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eastAsia="黑体"/>
          <w:kern w:val="0"/>
          <w:sz w:val="32"/>
          <w:szCs w:val="32"/>
        </w:rPr>
      </w:pPr>
      <w:r>
        <w:rPr>
          <w:rFonts w:hint="eastAsia" w:eastAsia="黑体"/>
          <w:kern w:val="0"/>
          <w:sz w:val="32"/>
          <w:szCs w:val="32"/>
          <w:lang w:eastAsia="zh-CN"/>
        </w:rPr>
        <w:t>附</w:t>
      </w:r>
      <w:r>
        <w:rPr>
          <w:rFonts w:eastAsia="黑体"/>
          <w:kern w:val="0"/>
          <w:sz w:val="32"/>
          <w:szCs w:val="32"/>
        </w:rPr>
        <w:t>件1</w:t>
      </w:r>
    </w:p>
    <w:p>
      <w:pPr>
        <w:widowControl/>
        <w:spacing w:line="600" w:lineRule="exact"/>
        <w:jc w:val="center"/>
        <w:rPr>
          <w:rFonts w:eastAsia="仿宋_GB2312"/>
          <w:sz w:val="44"/>
          <w:szCs w:val="44"/>
        </w:rPr>
      </w:pPr>
      <w:r>
        <w:rPr>
          <w:rFonts w:hint="eastAsia" w:eastAsia="方正小标宋简体"/>
          <w:kern w:val="0"/>
          <w:sz w:val="44"/>
          <w:szCs w:val="44"/>
        </w:rPr>
        <w:t>全国新职业技术技能大赛增材制造设备操作员项目广东省选拔赛暨广东省3D打印模型一体化设计及制作职业技能竞赛</w:t>
      </w:r>
      <w:r>
        <w:rPr>
          <w:rFonts w:eastAsia="方正小标宋简体"/>
          <w:kern w:val="0"/>
          <w:sz w:val="44"/>
          <w:szCs w:val="44"/>
        </w:rPr>
        <w:t>选手报名表</w:t>
      </w:r>
    </w:p>
    <w:p>
      <w:pPr>
        <w:rPr>
          <w:rFonts w:hint="eastAsia" w:ascii="Times New Roman" w:hAnsi="Times New Roman" w:eastAsia="仿宋_GB2312" w:cs="Times New Roman"/>
          <w:color w:val="000000"/>
          <w:kern w:val="2"/>
          <w:sz w:val="30"/>
          <w:szCs w:val="30"/>
          <w:u w:val="none" w:color="auto"/>
          <w:lang w:val="zh-TW" w:eastAsia="zh-CN" w:bidi="zh-TW"/>
        </w:rPr>
      </w:pPr>
      <w:r>
        <w:rPr>
          <w:rFonts w:hint="eastAsia" w:ascii="Times New Roman" w:hAnsi="Times New Roman" w:eastAsia="仿宋_GB2312" w:cs="Times New Roman"/>
          <w:color w:val="000000"/>
          <w:kern w:val="2"/>
          <w:sz w:val="30"/>
          <w:szCs w:val="30"/>
          <w:u w:val="none" w:color="auto"/>
          <w:lang w:val="zh-TW" w:eastAsia="zh-CN" w:bidi="zh-TW"/>
        </w:rPr>
        <w:t>单位联系人姓名：                     手机：</w:t>
      </w:r>
    </w:p>
    <w:tbl>
      <w:tblPr>
        <w:tblStyle w:val="11"/>
        <w:tblW w:w="90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2"/>
        <w:gridCol w:w="2584"/>
        <w:gridCol w:w="1547"/>
        <w:gridCol w:w="1453"/>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姓名</w:t>
            </w:r>
          </w:p>
        </w:tc>
        <w:tc>
          <w:tcPr>
            <w:tcW w:w="2584" w:type="dxa"/>
            <w:tcBorders>
              <w:top w:val="single" w:color="auto" w:sz="4" w:space="0"/>
              <w:left w:val="nil"/>
              <w:bottom w:val="single" w:color="auto" w:sz="4" w:space="0"/>
              <w:right w:val="single" w:color="auto" w:sz="4" w:space="0"/>
            </w:tcBorders>
            <w:vAlign w:val="center"/>
          </w:tcPr>
          <w:p>
            <w:pPr>
              <w:jc w:val="center"/>
              <w:rPr>
                <w:rFonts w:eastAsia="仿宋_GB2312"/>
                <w:sz w:val="28"/>
                <w:szCs w:val="28"/>
              </w:rPr>
            </w:pPr>
          </w:p>
        </w:tc>
        <w:tc>
          <w:tcPr>
            <w:tcW w:w="1547" w:type="dxa"/>
            <w:tcBorders>
              <w:top w:val="single" w:color="auto" w:sz="4" w:space="0"/>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性别</w:t>
            </w:r>
          </w:p>
        </w:tc>
        <w:tc>
          <w:tcPr>
            <w:tcW w:w="1453"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c>
          <w:tcPr>
            <w:tcW w:w="1917" w:type="dxa"/>
            <w:vMerge w:val="restart"/>
            <w:tcBorders>
              <w:top w:val="single" w:color="auto" w:sz="4" w:space="0"/>
              <w:left w:val="nil"/>
              <w:right w:val="single" w:color="auto" w:sz="4" w:space="0"/>
            </w:tcBorders>
            <w:vAlign w:val="center"/>
          </w:tcPr>
          <w:p>
            <w:pPr>
              <w:pStyle w:val="18"/>
              <w:spacing w:line="355" w:lineRule="exact"/>
              <w:jc w:val="center"/>
              <w:rPr>
                <w:rFonts w:ascii="Times New Roman" w:hAnsi="Times New Roman" w:eastAsia="仿宋_GB2312" w:cs="Times New Roman"/>
              </w:rPr>
            </w:pPr>
            <w:r>
              <w:rPr>
                <w:rFonts w:ascii="Times New Roman" w:hAnsi="Times New Roman" w:eastAsia="仿宋_GB2312" w:cs="Times New Roman"/>
                <w:color w:val="000000"/>
                <w:sz w:val="24"/>
              </w:rPr>
              <w:t>相片</w:t>
            </w:r>
          </w:p>
          <w:p>
            <w:pPr>
              <w:pStyle w:val="18"/>
              <w:spacing w:line="355"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（大一寸</w:t>
            </w:r>
          </w:p>
          <w:p>
            <w:pPr>
              <w:jc w:val="center"/>
              <w:rPr>
                <w:rFonts w:eastAsia="仿宋_GB2312"/>
                <w:sz w:val="28"/>
                <w:szCs w:val="28"/>
              </w:rPr>
            </w:pPr>
            <w:r>
              <w:rPr>
                <w:rFonts w:eastAsia="仿宋_GB2312"/>
                <w:color w:val="000000"/>
                <w:sz w:val="24"/>
              </w:rPr>
              <w:t>白底彩色）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出生年月</w:t>
            </w:r>
          </w:p>
        </w:tc>
        <w:tc>
          <w:tcPr>
            <w:tcW w:w="2584" w:type="dxa"/>
            <w:tcBorders>
              <w:top w:val="nil"/>
              <w:left w:val="nil"/>
              <w:bottom w:val="single" w:color="auto" w:sz="4" w:space="0"/>
              <w:right w:val="single" w:color="auto" w:sz="4" w:space="0"/>
            </w:tcBorders>
            <w:vAlign w:val="center"/>
          </w:tcPr>
          <w:p>
            <w:pPr>
              <w:rPr>
                <w:rFonts w:eastAsia="仿宋_GB2312"/>
                <w:sz w:val="28"/>
                <w:szCs w:val="28"/>
              </w:rPr>
            </w:pPr>
          </w:p>
        </w:tc>
        <w:tc>
          <w:tcPr>
            <w:tcW w:w="1547" w:type="dxa"/>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学历</w:t>
            </w:r>
          </w:p>
        </w:tc>
        <w:tc>
          <w:tcPr>
            <w:tcW w:w="1453" w:type="dxa"/>
            <w:tcBorders>
              <w:top w:val="nil"/>
              <w:left w:val="nil"/>
              <w:bottom w:val="single" w:color="auto" w:sz="4" w:space="0"/>
              <w:right w:val="single" w:color="auto" w:sz="4" w:space="0"/>
            </w:tcBorders>
            <w:vAlign w:val="center"/>
          </w:tcPr>
          <w:p>
            <w:pPr>
              <w:rPr>
                <w:rFonts w:eastAsia="仿宋_GB2312"/>
                <w:sz w:val="28"/>
                <w:szCs w:val="28"/>
              </w:rPr>
            </w:pPr>
          </w:p>
        </w:tc>
        <w:tc>
          <w:tcPr>
            <w:tcW w:w="1917" w:type="dxa"/>
            <w:vMerge w:val="continue"/>
            <w:tcBorders>
              <w:top w:val="single" w:color="auto" w:sz="4" w:space="0"/>
              <w:left w:val="nil"/>
              <w:right w:val="single" w:color="auto" w:sz="4" w:space="0"/>
            </w:tcBorders>
            <w:vAlign w:val="center"/>
          </w:tcPr>
          <w:p>
            <w:pPr>
              <w:widowControl/>
              <w:jc w:val="lef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身份证号码</w:t>
            </w:r>
          </w:p>
        </w:tc>
        <w:tc>
          <w:tcPr>
            <w:tcW w:w="2584" w:type="dxa"/>
            <w:tcBorders>
              <w:top w:val="nil"/>
              <w:left w:val="nil"/>
              <w:bottom w:val="single" w:color="auto" w:sz="4" w:space="0"/>
              <w:right w:val="single" w:color="auto" w:sz="4" w:space="0"/>
            </w:tcBorders>
            <w:vAlign w:val="center"/>
          </w:tcPr>
          <w:p>
            <w:pPr>
              <w:rPr>
                <w:rFonts w:eastAsia="仿宋_GB2312"/>
                <w:sz w:val="28"/>
                <w:szCs w:val="28"/>
              </w:rPr>
            </w:pPr>
          </w:p>
        </w:tc>
        <w:tc>
          <w:tcPr>
            <w:tcW w:w="1547" w:type="dxa"/>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邮编</w:t>
            </w:r>
          </w:p>
        </w:tc>
        <w:tc>
          <w:tcPr>
            <w:tcW w:w="1453" w:type="dxa"/>
            <w:tcBorders>
              <w:top w:val="nil"/>
              <w:left w:val="nil"/>
              <w:bottom w:val="single" w:color="auto" w:sz="4" w:space="0"/>
              <w:right w:val="single" w:color="auto" w:sz="4" w:space="0"/>
            </w:tcBorders>
            <w:vAlign w:val="center"/>
          </w:tcPr>
          <w:p>
            <w:pPr>
              <w:rPr>
                <w:rFonts w:eastAsia="仿宋_GB2312"/>
                <w:sz w:val="28"/>
                <w:szCs w:val="28"/>
              </w:rPr>
            </w:pPr>
          </w:p>
        </w:tc>
        <w:tc>
          <w:tcPr>
            <w:tcW w:w="1917" w:type="dxa"/>
            <w:vMerge w:val="continue"/>
            <w:tcBorders>
              <w:top w:val="single" w:color="auto" w:sz="4" w:space="0"/>
              <w:left w:val="nil"/>
              <w:right w:val="single" w:color="auto" w:sz="4" w:space="0"/>
            </w:tcBorders>
            <w:vAlign w:val="center"/>
          </w:tcPr>
          <w:p>
            <w:pPr>
              <w:widowControl/>
              <w:jc w:val="lef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z w:val="28"/>
                <w:szCs w:val="28"/>
              </w:rPr>
              <w:t>职称</w:t>
            </w:r>
          </w:p>
        </w:tc>
        <w:tc>
          <w:tcPr>
            <w:tcW w:w="2584" w:type="dxa"/>
            <w:tcBorders>
              <w:top w:val="nil"/>
              <w:left w:val="nil"/>
              <w:bottom w:val="single" w:color="auto" w:sz="4" w:space="0"/>
              <w:right w:val="single" w:color="auto" w:sz="4" w:space="0"/>
            </w:tcBorders>
            <w:vAlign w:val="center"/>
          </w:tcPr>
          <w:p>
            <w:pPr>
              <w:rPr>
                <w:rFonts w:eastAsia="仿宋_GB2312"/>
                <w:sz w:val="28"/>
                <w:szCs w:val="28"/>
              </w:rPr>
            </w:pPr>
          </w:p>
        </w:tc>
        <w:tc>
          <w:tcPr>
            <w:tcW w:w="1547" w:type="dxa"/>
            <w:tcBorders>
              <w:top w:val="nil"/>
              <w:left w:val="nil"/>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eastAsia="仿宋_GB2312"/>
                <w:sz w:val="28"/>
                <w:szCs w:val="28"/>
              </w:rPr>
            </w:pPr>
            <w:r>
              <w:rPr>
                <w:rFonts w:eastAsia="仿宋_GB2312"/>
                <w:sz w:val="24"/>
              </w:rPr>
              <w:t>职业资格/职业技能等级</w:t>
            </w:r>
          </w:p>
        </w:tc>
        <w:tc>
          <w:tcPr>
            <w:tcW w:w="1453" w:type="dxa"/>
            <w:tcBorders>
              <w:top w:val="nil"/>
              <w:left w:val="nil"/>
              <w:bottom w:val="single" w:color="auto" w:sz="4" w:space="0"/>
              <w:right w:val="single" w:color="auto" w:sz="4" w:space="0"/>
            </w:tcBorders>
            <w:vAlign w:val="center"/>
          </w:tcPr>
          <w:p>
            <w:pPr>
              <w:rPr>
                <w:rFonts w:eastAsia="仿宋_GB2312"/>
                <w:sz w:val="28"/>
                <w:szCs w:val="28"/>
              </w:rPr>
            </w:pPr>
          </w:p>
        </w:tc>
        <w:tc>
          <w:tcPr>
            <w:tcW w:w="1917" w:type="dxa"/>
            <w:vMerge w:val="continue"/>
            <w:tcBorders>
              <w:top w:val="single" w:color="auto" w:sz="4" w:space="0"/>
              <w:left w:val="nil"/>
              <w:right w:val="single" w:color="auto" w:sz="4" w:space="0"/>
            </w:tcBorders>
            <w:vAlign w:val="center"/>
          </w:tcPr>
          <w:p>
            <w:pPr>
              <w:widowControl/>
              <w:jc w:val="lef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hint="eastAsia" w:eastAsia="仿宋_GB2312"/>
                <w:spacing w:val="-20"/>
                <w:sz w:val="28"/>
                <w:szCs w:val="28"/>
                <w:lang w:eastAsia="zh-CN"/>
              </w:rPr>
            </w:pPr>
            <w:r>
              <w:rPr>
                <w:rFonts w:hint="eastAsia" w:eastAsia="仿宋_GB2312"/>
                <w:spacing w:val="-20"/>
                <w:sz w:val="28"/>
                <w:szCs w:val="28"/>
                <w:lang w:eastAsia="zh-CN"/>
              </w:rPr>
              <w:t>竞赛组别</w:t>
            </w:r>
          </w:p>
        </w:tc>
        <w:tc>
          <w:tcPr>
            <w:tcW w:w="2584" w:type="dxa"/>
            <w:tcBorders>
              <w:top w:val="nil"/>
              <w:left w:val="nil"/>
              <w:bottom w:val="single" w:color="auto" w:sz="4" w:space="0"/>
              <w:right w:val="single" w:color="auto" w:sz="4" w:space="0"/>
            </w:tcBorders>
            <w:vAlign w:val="center"/>
          </w:tcPr>
          <w:p>
            <w:pPr>
              <w:jc w:val="center"/>
              <w:rPr>
                <w:rFonts w:eastAsia="仿宋_GB2312"/>
                <w:sz w:val="28"/>
                <w:szCs w:val="28"/>
              </w:rPr>
            </w:pPr>
          </w:p>
        </w:tc>
        <w:tc>
          <w:tcPr>
            <w:tcW w:w="154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eastAsia="仿宋_GB2312"/>
                <w:sz w:val="28"/>
                <w:szCs w:val="28"/>
                <w:lang w:eastAsia="zh-CN"/>
              </w:rPr>
            </w:pPr>
            <w:r>
              <w:rPr>
                <w:rFonts w:hint="eastAsia" w:eastAsia="仿宋_GB2312"/>
                <w:sz w:val="24"/>
                <w:lang w:eastAsia="zh-CN"/>
              </w:rPr>
              <w:t>教练</w:t>
            </w:r>
            <w:r>
              <w:rPr>
                <w:rFonts w:hint="eastAsia" w:eastAsia="仿宋_GB2312"/>
                <w:sz w:val="24"/>
                <w:lang w:val="en-US" w:eastAsia="zh-CN"/>
              </w:rPr>
              <w:t>或</w:t>
            </w:r>
            <w:r>
              <w:rPr>
                <w:rFonts w:hint="eastAsia" w:eastAsia="仿宋_GB2312"/>
                <w:sz w:val="24"/>
                <w:lang w:eastAsia="zh-CN"/>
              </w:rPr>
              <w:t>指导老师</w:t>
            </w:r>
            <w:r>
              <w:rPr>
                <w:rFonts w:hint="eastAsia" w:eastAsia="仿宋_GB2312"/>
                <w:sz w:val="24"/>
                <w:lang w:val="en-US" w:eastAsia="zh-CN"/>
              </w:rPr>
              <w:t>(填1</w:t>
            </w:r>
            <w:r>
              <w:rPr>
                <w:rFonts w:hint="eastAsia" w:eastAsia="仿宋_GB2312"/>
                <w:sz w:val="24"/>
                <w:lang w:eastAsia="zh-CN"/>
              </w:rPr>
              <w:t>名</w:t>
            </w:r>
            <w:r>
              <w:rPr>
                <w:rFonts w:hint="eastAsia" w:eastAsia="仿宋_GB2312"/>
                <w:sz w:val="24"/>
                <w:lang w:val="en-US" w:eastAsia="zh-CN"/>
              </w:rPr>
              <w:t>)</w:t>
            </w:r>
          </w:p>
        </w:tc>
        <w:tc>
          <w:tcPr>
            <w:tcW w:w="3370" w:type="dxa"/>
            <w:gridSpan w:val="2"/>
            <w:tcBorders>
              <w:top w:val="single" w:color="auto" w:sz="4" w:space="0"/>
              <w:left w:val="nil"/>
              <w:bottom w:val="single" w:color="auto" w:sz="4" w:space="0"/>
              <w:right w:val="single" w:color="auto" w:sz="4" w:space="0"/>
            </w:tcBorders>
            <w:vAlign w:val="center"/>
          </w:tcPr>
          <w:p>
            <w:pP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hint="eastAsia" w:eastAsia="仿宋_GB2312"/>
                <w:spacing w:val="-20"/>
                <w:sz w:val="28"/>
                <w:szCs w:val="28"/>
                <w:lang w:eastAsia="zh-CN"/>
              </w:rPr>
            </w:pPr>
            <w:r>
              <w:rPr>
                <w:rFonts w:eastAsia="仿宋_GB2312"/>
                <w:sz w:val="28"/>
                <w:szCs w:val="28"/>
              </w:rPr>
              <w:t>联系电话</w:t>
            </w:r>
          </w:p>
        </w:tc>
        <w:tc>
          <w:tcPr>
            <w:tcW w:w="2584" w:type="dxa"/>
            <w:tcBorders>
              <w:top w:val="nil"/>
              <w:left w:val="nil"/>
              <w:bottom w:val="single" w:color="auto" w:sz="4" w:space="0"/>
              <w:right w:val="single" w:color="auto" w:sz="4" w:space="0"/>
            </w:tcBorders>
            <w:vAlign w:val="center"/>
          </w:tcPr>
          <w:p>
            <w:pPr>
              <w:jc w:val="center"/>
              <w:rPr>
                <w:rFonts w:eastAsia="仿宋_GB2312"/>
                <w:sz w:val="28"/>
                <w:szCs w:val="28"/>
              </w:rPr>
            </w:pPr>
          </w:p>
        </w:tc>
        <w:tc>
          <w:tcPr>
            <w:tcW w:w="1547" w:type="dxa"/>
            <w:tcBorders>
              <w:top w:val="single" w:color="auto" w:sz="4" w:space="0"/>
              <w:left w:val="nil"/>
              <w:bottom w:val="single" w:color="auto" w:sz="4" w:space="0"/>
              <w:right w:val="single" w:color="auto" w:sz="4" w:space="0"/>
            </w:tcBorders>
            <w:vAlign w:val="center"/>
          </w:tcPr>
          <w:p>
            <w:pPr>
              <w:jc w:val="center"/>
              <w:rPr>
                <w:rFonts w:eastAsia="仿宋_GB2312"/>
                <w:sz w:val="28"/>
                <w:szCs w:val="28"/>
              </w:rPr>
            </w:pPr>
            <w:r>
              <w:rPr>
                <w:rFonts w:eastAsia="仿宋_GB2312"/>
                <w:spacing w:val="-20"/>
                <w:sz w:val="28"/>
                <w:szCs w:val="28"/>
              </w:rPr>
              <w:t>电子邮箱</w:t>
            </w:r>
          </w:p>
        </w:tc>
        <w:tc>
          <w:tcPr>
            <w:tcW w:w="3370" w:type="dxa"/>
            <w:gridSpan w:val="2"/>
            <w:tcBorders>
              <w:top w:val="single" w:color="auto" w:sz="4" w:space="0"/>
              <w:left w:val="nil"/>
              <w:bottom w:val="single" w:color="auto" w:sz="4" w:space="0"/>
              <w:right w:val="single" w:color="auto" w:sz="4" w:space="0"/>
            </w:tcBorders>
            <w:vAlign w:val="center"/>
          </w:tcPr>
          <w:p>
            <w:pP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widowControl w:val="0"/>
              <w:wordWrap/>
              <w:adjustRightInd/>
              <w:snapToGrid/>
              <w:spacing w:line="300" w:lineRule="exact"/>
              <w:ind w:left="0" w:leftChars="0" w:right="0" w:firstLine="0" w:firstLineChars="0"/>
              <w:jc w:val="center"/>
              <w:textAlignment w:val="auto"/>
              <w:outlineLvl w:val="9"/>
              <w:rPr>
                <w:rFonts w:eastAsia="仿宋_GB2312"/>
                <w:spacing w:val="-20"/>
                <w:sz w:val="24"/>
                <w:szCs w:val="24"/>
              </w:rPr>
            </w:pPr>
            <w:r>
              <w:rPr>
                <w:rFonts w:hint="eastAsia" w:eastAsia="仿宋_GB2312"/>
                <w:spacing w:val="-20"/>
                <w:sz w:val="24"/>
                <w:szCs w:val="24"/>
                <w:lang w:eastAsia="zh-CN"/>
              </w:rPr>
              <w:t>工作</w:t>
            </w:r>
            <w:r>
              <w:rPr>
                <w:rFonts w:eastAsia="仿宋_GB2312"/>
                <w:spacing w:val="-20"/>
                <w:sz w:val="24"/>
                <w:szCs w:val="24"/>
              </w:rPr>
              <w:t>单位</w:t>
            </w:r>
          </w:p>
          <w:p>
            <w:pPr>
              <w:widowControl w:val="0"/>
              <w:wordWrap/>
              <w:adjustRightInd/>
              <w:snapToGrid/>
              <w:spacing w:line="300" w:lineRule="exact"/>
              <w:ind w:left="0" w:leftChars="0" w:right="0" w:firstLine="0" w:firstLineChars="0"/>
              <w:jc w:val="center"/>
              <w:textAlignment w:val="auto"/>
              <w:outlineLvl w:val="9"/>
              <w:rPr>
                <w:rFonts w:eastAsia="仿宋_GB2312"/>
                <w:spacing w:val="-20"/>
                <w:sz w:val="28"/>
                <w:szCs w:val="28"/>
              </w:rPr>
            </w:pPr>
            <w:r>
              <w:rPr>
                <w:rFonts w:hint="eastAsia" w:eastAsia="仿宋_GB2312"/>
                <w:spacing w:val="-20"/>
                <w:sz w:val="24"/>
                <w:szCs w:val="24"/>
                <w:lang w:eastAsia="zh-CN"/>
              </w:rPr>
              <w:t>（</w:t>
            </w:r>
            <w:r>
              <w:rPr>
                <w:rFonts w:eastAsia="仿宋_GB2312"/>
                <w:spacing w:val="-20"/>
                <w:sz w:val="24"/>
                <w:szCs w:val="24"/>
              </w:rPr>
              <w:t>代表队</w:t>
            </w:r>
            <w:r>
              <w:rPr>
                <w:rFonts w:hint="eastAsia" w:eastAsia="仿宋_GB2312"/>
                <w:spacing w:val="-20"/>
                <w:sz w:val="24"/>
                <w:szCs w:val="24"/>
                <w:lang w:eastAsia="zh-CN"/>
              </w:rPr>
              <w:t>）</w:t>
            </w:r>
          </w:p>
        </w:tc>
        <w:tc>
          <w:tcPr>
            <w:tcW w:w="7501" w:type="dxa"/>
            <w:gridSpan w:val="4"/>
            <w:tcBorders>
              <w:top w:val="nil"/>
              <w:left w:val="nil"/>
              <w:bottom w:val="single" w:color="auto" w:sz="4" w:space="0"/>
              <w:right w:val="single" w:color="auto" w:sz="4" w:space="0"/>
            </w:tcBorders>
            <w:vAlign w:val="center"/>
          </w:tcPr>
          <w:p>
            <w:pP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联系地址</w:t>
            </w:r>
          </w:p>
        </w:tc>
        <w:tc>
          <w:tcPr>
            <w:tcW w:w="7501" w:type="dxa"/>
            <w:gridSpan w:val="4"/>
            <w:tcBorders>
              <w:top w:val="single" w:color="auto" w:sz="4" w:space="0"/>
              <w:left w:val="nil"/>
              <w:bottom w:val="single" w:color="auto" w:sz="4" w:space="0"/>
              <w:right w:val="single" w:color="auto" w:sz="4" w:space="0"/>
            </w:tcBorders>
            <w:vAlign w:val="center"/>
          </w:tcPr>
          <w:p>
            <w:pP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1"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个人简历</w:t>
            </w:r>
          </w:p>
        </w:tc>
        <w:tc>
          <w:tcPr>
            <w:tcW w:w="7501" w:type="dxa"/>
            <w:gridSpan w:val="4"/>
            <w:tcBorders>
              <w:top w:val="single" w:color="auto" w:sz="4" w:space="0"/>
              <w:left w:val="nil"/>
              <w:bottom w:val="single" w:color="auto" w:sz="4" w:space="0"/>
              <w:right w:val="single" w:color="auto" w:sz="4" w:space="0"/>
            </w:tcBorders>
            <w:vAlign w:val="center"/>
          </w:tcPr>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1502" w:type="dxa"/>
            <w:vMerge w:val="restart"/>
            <w:tcBorders>
              <w:top w:val="nil"/>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所在单位</w:t>
            </w:r>
          </w:p>
          <w:p>
            <w:pPr>
              <w:jc w:val="center"/>
              <w:rPr>
                <w:rFonts w:eastAsia="仿宋_GB2312"/>
                <w:sz w:val="28"/>
                <w:szCs w:val="28"/>
              </w:rPr>
            </w:pPr>
            <w:r>
              <w:rPr>
                <w:rFonts w:eastAsia="仿宋_GB2312"/>
                <w:sz w:val="28"/>
                <w:szCs w:val="28"/>
              </w:rPr>
              <w:t>意见</w:t>
            </w:r>
          </w:p>
        </w:tc>
        <w:tc>
          <w:tcPr>
            <w:tcW w:w="7501" w:type="dxa"/>
            <w:gridSpan w:val="4"/>
            <w:vMerge w:val="restart"/>
            <w:tcBorders>
              <w:top w:val="nil"/>
              <w:left w:val="nil"/>
              <w:bottom w:val="single" w:color="auto" w:sz="4" w:space="0"/>
              <w:right w:val="single" w:color="auto" w:sz="4" w:space="0"/>
            </w:tcBorders>
            <w:vAlign w:val="bottom"/>
          </w:tcPr>
          <w:p>
            <w:pPr>
              <w:ind w:right="140"/>
              <w:jc w:val="right"/>
              <w:rPr>
                <w:rFonts w:eastAsia="仿宋_GB2312"/>
                <w:sz w:val="28"/>
                <w:szCs w:val="28"/>
              </w:rPr>
            </w:pPr>
          </w:p>
          <w:p>
            <w:pPr>
              <w:wordWrap w:val="0"/>
              <w:spacing w:line="360" w:lineRule="auto"/>
              <w:jc w:val="right"/>
              <w:rPr>
                <w:rFonts w:eastAsia="仿宋_GB2312"/>
                <w:sz w:val="28"/>
                <w:szCs w:val="28"/>
              </w:rPr>
            </w:pPr>
            <w:r>
              <w:rPr>
                <w:rFonts w:eastAsia="仿宋_GB2312"/>
                <w:sz w:val="28"/>
                <w:szCs w:val="28"/>
              </w:rPr>
              <w:t xml:space="preserve">单位（盖章）：               </w:t>
            </w:r>
          </w:p>
          <w:p>
            <w:pPr>
              <w:ind w:right="140"/>
              <w:jc w:val="right"/>
              <w:rPr>
                <w:rFonts w:eastAsia="仿宋_GB2312"/>
                <w:sz w:val="28"/>
                <w:szCs w:val="28"/>
              </w:rPr>
            </w:pPr>
            <w:r>
              <w:rPr>
                <w:rFonts w:eastAsia="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150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7501" w:type="dxa"/>
            <w:gridSpan w:val="4"/>
            <w:vMerge w:val="continue"/>
            <w:tcBorders>
              <w:top w:val="nil"/>
              <w:left w:val="nil"/>
              <w:bottom w:val="single" w:color="auto" w:sz="4" w:space="0"/>
              <w:right w:val="single" w:color="auto" w:sz="4" w:space="0"/>
            </w:tcBorders>
            <w:vAlign w:val="center"/>
          </w:tcPr>
          <w:p>
            <w:pPr>
              <w:widowControl/>
              <w:jc w:val="lef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50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7501" w:type="dxa"/>
            <w:gridSpan w:val="4"/>
            <w:vMerge w:val="continue"/>
            <w:tcBorders>
              <w:top w:val="nil"/>
              <w:left w:val="nil"/>
              <w:bottom w:val="single" w:color="auto" w:sz="4" w:space="0"/>
              <w:right w:val="single" w:color="auto" w:sz="4" w:space="0"/>
            </w:tcBorders>
            <w:vAlign w:val="center"/>
          </w:tcPr>
          <w:p>
            <w:pPr>
              <w:widowControl/>
              <w:jc w:val="left"/>
              <w:rPr>
                <w:rFonts w:eastAsia="仿宋_GB2312"/>
                <w:sz w:val="28"/>
                <w:szCs w:val="28"/>
              </w:rPr>
            </w:pPr>
          </w:p>
        </w:tc>
      </w:tr>
    </w:tbl>
    <w:p>
      <w:pPr>
        <w:widowControl/>
        <w:jc w:val="left"/>
        <w:rPr>
          <w:rFonts w:eastAsia="黑体"/>
          <w:kern w:val="30"/>
          <w:sz w:val="28"/>
          <w:szCs w:val="28"/>
        </w:rPr>
        <w:sectPr>
          <w:footerReference r:id="rId3" w:type="default"/>
          <w:pgSz w:w="11906" w:h="16838"/>
          <w:pgMar w:top="2098" w:right="1474" w:bottom="1417" w:left="1588" w:header="992" w:footer="992" w:gutter="0"/>
          <w:cols w:space="720" w:num="1"/>
          <w:titlePg/>
          <w:docGrid w:type="lines" w:linePitch="606" w:charSpace="0"/>
        </w:sectPr>
      </w:pPr>
      <w:r>
        <w:rPr>
          <w:rFonts w:hint="eastAsia" w:eastAsia="仿宋_GB2312"/>
          <w:sz w:val="28"/>
          <w:szCs w:val="28"/>
        </w:rPr>
        <w:t>竞赛组别</w:t>
      </w:r>
      <w:r>
        <w:rPr>
          <w:rFonts w:hint="eastAsia" w:eastAsia="仿宋_GB2312"/>
          <w:sz w:val="28"/>
          <w:szCs w:val="28"/>
          <w:lang w:eastAsia="zh-CN"/>
        </w:rPr>
        <w:t>：</w:t>
      </w:r>
      <w:r>
        <w:rPr>
          <w:rFonts w:hint="eastAsia" w:eastAsia="仿宋_GB2312"/>
          <w:sz w:val="28"/>
          <w:szCs w:val="28"/>
        </w:rPr>
        <w:t>职工组</w:t>
      </w:r>
      <w:r>
        <w:rPr>
          <w:rFonts w:hint="eastAsia" w:eastAsia="仿宋_GB2312"/>
          <w:sz w:val="28"/>
          <w:szCs w:val="28"/>
          <w:lang w:eastAsia="zh-CN"/>
        </w:rPr>
        <w:t>或</w:t>
      </w:r>
      <w:r>
        <w:rPr>
          <w:rFonts w:hint="eastAsia" w:eastAsia="仿宋_GB2312"/>
          <w:sz w:val="28"/>
          <w:szCs w:val="28"/>
        </w:rPr>
        <w:t>学生组</w:t>
      </w:r>
    </w:p>
    <w:p>
      <w:pPr>
        <w:widowControl/>
        <w:rPr>
          <w:rFonts w:eastAsia="黑体"/>
          <w:kern w:val="0"/>
          <w:sz w:val="32"/>
          <w:szCs w:val="32"/>
        </w:rPr>
      </w:pPr>
      <w:r>
        <w:rPr>
          <w:rFonts w:eastAsia="黑体"/>
          <w:kern w:val="0"/>
          <w:sz w:val="32"/>
          <w:szCs w:val="32"/>
        </w:rPr>
        <w:t>附件2</w:t>
      </w:r>
    </w:p>
    <w:p>
      <w:pPr>
        <w:widowControl/>
        <w:spacing w:line="600" w:lineRule="exact"/>
        <w:jc w:val="center"/>
        <w:rPr>
          <w:rFonts w:eastAsia="仿宋_GB2312"/>
          <w:sz w:val="44"/>
          <w:szCs w:val="44"/>
        </w:rPr>
      </w:pPr>
      <w:r>
        <w:rPr>
          <w:rFonts w:hint="eastAsia" w:eastAsia="方正小标宋简体"/>
          <w:kern w:val="0"/>
          <w:sz w:val="44"/>
          <w:szCs w:val="44"/>
        </w:rPr>
        <w:t>全国新职业技术技能大赛增材制造设备操作员项目广东省选拔赛暨广东省3D打印模型一体化设计及制作职业技能竞赛裁判员推荐表</w:t>
      </w:r>
    </w:p>
    <w:p>
      <w:pPr>
        <w:pStyle w:val="17"/>
        <w:spacing w:after="0" w:line="600" w:lineRule="exact"/>
        <w:jc w:val="left"/>
        <w:rPr>
          <w:rFonts w:ascii="Times New Roman" w:hAnsi="Times New Roman" w:eastAsia="仿宋_GB2312" w:cs="Times New Roman"/>
          <w:sz w:val="30"/>
          <w:szCs w:val="30"/>
          <w:u w:val="single"/>
          <w:lang w:eastAsia="zh-CN"/>
        </w:rPr>
      </w:pPr>
      <w:r>
        <w:rPr>
          <w:rFonts w:hint="eastAsia" w:ascii="Times New Roman" w:hAnsi="Times New Roman" w:eastAsia="仿宋_GB2312" w:cs="Times New Roman"/>
          <w:color w:val="000000"/>
          <w:sz w:val="30"/>
          <w:szCs w:val="30"/>
          <w:lang w:eastAsia="zh-CN"/>
        </w:rPr>
        <w:t xml:space="preserve">单位联系人姓名： </w:t>
      </w:r>
      <w:r>
        <w:rPr>
          <w:rFonts w:hint="eastAsia" w:ascii="Times New Roman" w:hAnsi="Times New Roman" w:eastAsia="仿宋_GB2312" w:cs="Times New Roman"/>
          <w:color w:val="000000"/>
          <w:sz w:val="30"/>
          <w:szCs w:val="30"/>
          <w:lang w:val="en-US" w:eastAsia="zh-CN"/>
        </w:rPr>
        <w:t xml:space="preserve">              </w:t>
      </w:r>
      <w:r>
        <w:rPr>
          <w:rFonts w:hint="eastAsia" w:ascii="Times New Roman" w:hAnsi="Times New Roman" w:eastAsia="仿宋_GB2312" w:cs="Times New Roman"/>
          <w:color w:val="000000"/>
          <w:sz w:val="30"/>
          <w:szCs w:val="30"/>
          <w:lang w:eastAsia="zh-CN"/>
        </w:rPr>
        <w:t xml:space="preserve">      手机：</w:t>
      </w:r>
    </w:p>
    <w:tbl>
      <w:tblPr>
        <w:tblStyle w:val="11"/>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701"/>
        <w:gridCol w:w="1837"/>
        <w:gridCol w:w="6"/>
        <w:gridCol w:w="192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664" w:type="dxa"/>
            <w:vAlign w:val="center"/>
          </w:tcPr>
          <w:p>
            <w:pPr>
              <w:jc w:val="center"/>
              <w:rPr>
                <w:rFonts w:eastAsia="仿宋_GB2312"/>
                <w:sz w:val="28"/>
                <w:szCs w:val="28"/>
              </w:rPr>
            </w:pPr>
            <w:r>
              <w:rPr>
                <w:rFonts w:eastAsia="仿宋_GB2312"/>
                <w:sz w:val="28"/>
                <w:szCs w:val="28"/>
              </w:rPr>
              <w:t>姓名</w:t>
            </w:r>
          </w:p>
        </w:tc>
        <w:tc>
          <w:tcPr>
            <w:tcW w:w="2701" w:type="dxa"/>
            <w:vAlign w:val="center"/>
          </w:tcPr>
          <w:p>
            <w:pPr>
              <w:jc w:val="center"/>
              <w:rPr>
                <w:rFonts w:eastAsia="仿宋_GB2312"/>
                <w:sz w:val="28"/>
                <w:szCs w:val="28"/>
              </w:rPr>
            </w:pPr>
          </w:p>
        </w:tc>
        <w:tc>
          <w:tcPr>
            <w:tcW w:w="1837" w:type="dxa"/>
            <w:vAlign w:val="center"/>
          </w:tcPr>
          <w:p>
            <w:pPr>
              <w:jc w:val="center"/>
              <w:rPr>
                <w:rFonts w:eastAsia="仿宋_GB2312"/>
                <w:sz w:val="28"/>
                <w:szCs w:val="28"/>
              </w:rPr>
            </w:pPr>
            <w:r>
              <w:rPr>
                <w:rFonts w:eastAsia="仿宋_GB2312"/>
                <w:sz w:val="28"/>
                <w:szCs w:val="28"/>
              </w:rPr>
              <w:t>性别</w:t>
            </w:r>
          </w:p>
        </w:tc>
        <w:tc>
          <w:tcPr>
            <w:tcW w:w="1926" w:type="dxa"/>
            <w:gridSpan w:val="2"/>
            <w:vAlign w:val="center"/>
          </w:tcPr>
          <w:p>
            <w:pPr>
              <w:jc w:val="center"/>
              <w:rPr>
                <w:rFonts w:eastAsia="仿宋_GB2312"/>
                <w:sz w:val="28"/>
                <w:szCs w:val="28"/>
              </w:rPr>
            </w:pPr>
          </w:p>
        </w:tc>
        <w:tc>
          <w:tcPr>
            <w:tcW w:w="1802" w:type="dxa"/>
            <w:vMerge w:val="restart"/>
            <w:vAlign w:val="center"/>
          </w:tcPr>
          <w:p>
            <w:pPr>
              <w:pStyle w:val="18"/>
              <w:spacing w:line="355" w:lineRule="exact"/>
              <w:jc w:val="center"/>
              <w:rPr>
                <w:rFonts w:ascii="Times New Roman" w:hAnsi="Times New Roman" w:eastAsia="仿宋_GB2312" w:cs="Times New Roman"/>
              </w:rPr>
            </w:pPr>
            <w:r>
              <w:rPr>
                <w:rFonts w:ascii="Times New Roman" w:hAnsi="Times New Roman" w:eastAsia="仿宋_GB2312" w:cs="Times New Roman"/>
                <w:color w:val="000000"/>
                <w:sz w:val="24"/>
              </w:rPr>
              <w:t>相片</w:t>
            </w:r>
          </w:p>
          <w:p>
            <w:pPr>
              <w:pStyle w:val="18"/>
              <w:spacing w:line="355" w:lineRule="exact"/>
              <w:jc w:val="center"/>
              <w:rPr>
                <w:rFonts w:ascii="Times New Roman" w:hAnsi="Times New Roman" w:eastAsia="仿宋_GB2312" w:cs="Times New Roman"/>
                <w:color w:val="000000"/>
                <w:sz w:val="24"/>
              </w:rPr>
            </w:pPr>
            <w:r>
              <w:rPr>
                <w:rFonts w:ascii="Times New Roman" w:hAnsi="Times New Roman" w:eastAsia="仿宋_GB2312" w:cs="Times New Roman"/>
                <w:color w:val="000000"/>
                <w:sz w:val="24"/>
              </w:rPr>
              <w:t>（大一寸</w:t>
            </w:r>
          </w:p>
          <w:p>
            <w:pPr>
              <w:jc w:val="center"/>
              <w:rPr>
                <w:rFonts w:eastAsia="仿宋_GB2312"/>
                <w:sz w:val="28"/>
                <w:szCs w:val="28"/>
              </w:rPr>
            </w:pPr>
            <w:r>
              <w:rPr>
                <w:rFonts w:eastAsia="仿宋_GB2312"/>
                <w:color w:val="000000"/>
                <w:sz w:val="24"/>
              </w:rPr>
              <w:t>白底彩色）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64" w:type="dxa"/>
            <w:vAlign w:val="center"/>
          </w:tcPr>
          <w:p>
            <w:pPr>
              <w:jc w:val="center"/>
              <w:rPr>
                <w:rFonts w:eastAsia="仿宋_GB2312"/>
                <w:sz w:val="28"/>
                <w:szCs w:val="28"/>
              </w:rPr>
            </w:pPr>
            <w:r>
              <w:rPr>
                <w:rFonts w:eastAsia="仿宋_GB2312"/>
                <w:sz w:val="28"/>
                <w:szCs w:val="28"/>
              </w:rPr>
              <w:t>出生年月</w:t>
            </w:r>
          </w:p>
        </w:tc>
        <w:tc>
          <w:tcPr>
            <w:tcW w:w="2701" w:type="dxa"/>
            <w:vAlign w:val="center"/>
          </w:tcPr>
          <w:p>
            <w:pPr>
              <w:jc w:val="center"/>
              <w:rPr>
                <w:rFonts w:eastAsia="仿宋_GB2312"/>
                <w:sz w:val="28"/>
                <w:szCs w:val="28"/>
              </w:rPr>
            </w:pPr>
          </w:p>
        </w:tc>
        <w:tc>
          <w:tcPr>
            <w:tcW w:w="1837" w:type="dxa"/>
            <w:vAlign w:val="center"/>
          </w:tcPr>
          <w:p>
            <w:pPr>
              <w:jc w:val="center"/>
              <w:rPr>
                <w:rFonts w:eastAsia="仿宋_GB2312"/>
                <w:sz w:val="28"/>
                <w:szCs w:val="28"/>
              </w:rPr>
            </w:pPr>
            <w:r>
              <w:rPr>
                <w:rFonts w:eastAsia="仿宋_GB2312"/>
                <w:sz w:val="28"/>
                <w:szCs w:val="28"/>
              </w:rPr>
              <w:t>学历</w:t>
            </w:r>
          </w:p>
        </w:tc>
        <w:tc>
          <w:tcPr>
            <w:tcW w:w="1926" w:type="dxa"/>
            <w:gridSpan w:val="2"/>
            <w:vAlign w:val="center"/>
          </w:tcPr>
          <w:p>
            <w:pPr>
              <w:jc w:val="center"/>
              <w:rPr>
                <w:rFonts w:eastAsia="仿宋_GB2312"/>
                <w:sz w:val="28"/>
                <w:szCs w:val="28"/>
              </w:rPr>
            </w:pPr>
          </w:p>
        </w:tc>
        <w:tc>
          <w:tcPr>
            <w:tcW w:w="1802" w:type="dxa"/>
            <w:vMerge w:val="continue"/>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64" w:type="dxa"/>
            <w:vAlign w:val="center"/>
          </w:tcPr>
          <w:p>
            <w:pPr>
              <w:jc w:val="center"/>
              <w:rPr>
                <w:rFonts w:eastAsia="仿宋_GB2312"/>
                <w:sz w:val="28"/>
                <w:szCs w:val="28"/>
              </w:rPr>
            </w:pPr>
            <w:r>
              <w:rPr>
                <w:rFonts w:eastAsia="仿宋_GB2312"/>
                <w:sz w:val="28"/>
                <w:szCs w:val="28"/>
              </w:rPr>
              <w:t>身份证号码</w:t>
            </w:r>
          </w:p>
        </w:tc>
        <w:tc>
          <w:tcPr>
            <w:tcW w:w="2701" w:type="dxa"/>
            <w:vAlign w:val="center"/>
          </w:tcPr>
          <w:p>
            <w:pPr>
              <w:jc w:val="center"/>
              <w:rPr>
                <w:rFonts w:eastAsia="仿宋_GB2312"/>
                <w:sz w:val="28"/>
                <w:szCs w:val="28"/>
              </w:rPr>
            </w:pPr>
          </w:p>
        </w:tc>
        <w:tc>
          <w:tcPr>
            <w:tcW w:w="1837" w:type="dxa"/>
            <w:vAlign w:val="center"/>
          </w:tcPr>
          <w:p>
            <w:pPr>
              <w:jc w:val="center"/>
              <w:rPr>
                <w:rFonts w:eastAsia="仿宋_GB2312"/>
                <w:sz w:val="28"/>
                <w:szCs w:val="28"/>
              </w:rPr>
            </w:pPr>
            <w:r>
              <w:rPr>
                <w:rFonts w:hint="eastAsia" w:ascii="仿宋_GB2312" w:eastAsia="仿宋_GB2312" w:cs="仿宋_GB2312"/>
                <w:color w:val="000000"/>
                <w:sz w:val="28"/>
                <w:szCs w:val="28"/>
                <w:lang w:bidi="ar-SA"/>
              </w:rPr>
              <w:t>邮编</w:t>
            </w:r>
          </w:p>
        </w:tc>
        <w:tc>
          <w:tcPr>
            <w:tcW w:w="1926" w:type="dxa"/>
            <w:gridSpan w:val="2"/>
            <w:vAlign w:val="center"/>
          </w:tcPr>
          <w:p>
            <w:pPr>
              <w:jc w:val="center"/>
              <w:rPr>
                <w:rFonts w:eastAsia="仿宋_GB2312"/>
                <w:sz w:val="28"/>
                <w:szCs w:val="28"/>
              </w:rPr>
            </w:pPr>
          </w:p>
        </w:tc>
        <w:tc>
          <w:tcPr>
            <w:tcW w:w="1802" w:type="dxa"/>
            <w:vMerge w:val="continue"/>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664" w:type="dxa"/>
            <w:vAlign w:val="center"/>
          </w:tcPr>
          <w:p>
            <w:pPr>
              <w:jc w:val="center"/>
              <w:rPr>
                <w:rFonts w:eastAsia="仿宋_GB2312"/>
                <w:sz w:val="28"/>
                <w:szCs w:val="28"/>
              </w:rPr>
            </w:pPr>
            <w:r>
              <w:rPr>
                <w:rFonts w:eastAsia="仿宋_GB2312"/>
                <w:sz w:val="28"/>
                <w:szCs w:val="28"/>
              </w:rPr>
              <w:t>职称</w:t>
            </w:r>
          </w:p>
        </w:tc>
        <w:tc>
          <w:tcPr>
            <w:tcW w:w="2701" w:type="dxa"/>
            <w:vAlign w:val="center"/>
          </w:tcPr>
          <w:p>
            <w:pPr>
              <w:jc w:val="center"/>
              <w:rPr>
                <w:rFonts w:eastAsia="仿宋_GB2312"/>
                <w:sz w:val="28"/>
                <w:szCs w:val="28"/>
              </w:rPr>
            </w:pPr>
          </w:p>
        </w:tc>
        <w:tc>
          <w:tcPr>
            <w:tcW w:w="1837" w:type="dxa"/>
            <w:vAlign w:val="center"/>
          </w:tcPr>
          <w:p>
            <w:pPr>
              <w:spacing w:line="300" w:lineRule="exact"/>
              <w:jc w:val="center"/>
              <w:rPr>
                <w:rFonts w:eastAsia="仿宋_GB2312"/>
                <w:sz w:val="28"/>
                <w:szCs w:val="28"/>
              </w:rPr>
            </w:pPr>
            <w:r>
              <w:rPr>
                <w:rFonts w:eastAsia="仿宋_GB2312"/>
                <w:sz w:val="24"/>
              </w:rPr>
              <w:t>职业资格/职业技能等级</w:t>
            </w:r>
          </w:p>
        </w:tc>
        <w:tc>
          <w:tcPr>
            <w:tcW w:w="1926" w:type="dxa"/>
            <w:gridSpan w:val="2"/>
            <w:vAlign w:val="center"/>
          </w:tcPr>
          <w:p>
            <w:pPr>
              <w:jc w:val="center"/>
              <w:rPr>
                <w:rFonts w:eastAsia="仿宋_GB2312"/>
                <w:sz w:val="28"/>
                <w:szCs w:val="28"/>
              </w:rPr>
            </w:pPr>
          </w:p>
        </w:tc>
        <w:tc>
          <w:tcPr>
            <w:tcW w:w="1802" w:type="dxa"/>
            <w:vMerge w:val="continue"/>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64" w:type="dxa"/>
            <w:vAlign w:val="center"/>
          </w:tcPr>
          <w:p>
            <w:pPr>
              <w:jc w:val="center"/>
              <w:rPr>
                <w:rFonts w:eastAsia="仿宋_GB2312"/>
                <w:sz w:val="28"/>
                <w:szCs w:val="28"/>
              </w:rPr>
            </w:pPr>
            <w:r>
              <w:rPr>
                <w:rFonts w:eastAsia="仿宋_GB2312"/>
                <w:sz w:val="28"/>
                <w:szCs w:val="28"/>
              </w:rPr>
              <w:t>联系电话</w:t>
            </w:r>
          </w:p>
        </w:tc>
        <w:tc>
          <w:tcPr>
            <w:tcW w:w="2701" w:type="dxa"/>
            <w:vAlign w:val="center"/>
          </w:tcPr>
          <w:p>
            <w:pPr>
              <w:jc w:val="center"/>
              <w:rPr>
                <w:rFonts w:eastAsia="仿宋_GB2312"/>
                <w:sz w:val="28"/>
                <w:szCs w:val="28"/>
              </w:rPr>
            </w:pPr>
          </w:p>
        </w:tc>
        <w:tc>
          <w:tcPr>
            <w:tcW w:w="1843" w:type="dxa"/>
            <w:gridSpan w:val="2"/>
            <w:vAlign w:val="center"/>
          </w:tcPr>
          <w:p>
            <w:pPr>
              <w:jc w:val="center"/>
              <w:rPr>
                <w:rFonts w:eastAsia="仿宋_GB2312"/>
                <w:sz w:val="28"/>
                <w:szCs w:val="28"/>
              </w:rPr>
            </w:pPr>
            <w:r>
              <w:rPr>
                <w:rFonts w:eastAsia="仿宋_GB2312"/>
                <w:spacing w:val="-20"/>
                <w:sz w:val="28"/>
                <w:szCs w:val="28"/>
              </w:rPr>
              <w:t>电子邮箱</w:t>
            </w:r>
          </w:p>
        </w:tc>
        <w:tc>
          <w:tcPr>
            <w:tcW w:w="3722" w:type="dxa"/>
            <w:gridSpan w:val="2"/>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64" w:type="dxa"/>
            <w:vAlign w:val="center"/>
          </w:tcPr>
          <w:p>
            <w:pPr>
              <w:widowControl w:val="0"/>
              <w:wordWrap/>
              <w:adjustRightInd/>
              <w:snapToGrid/>
              <w:spacing w:line="300" w:lineRule="exact"/>
              <w:ind w:left="0" w:leftChars="0" w:right="0" w:firstLine="0" w:firstLineChars="0"/>
              <w:jc w:val="center"/>
              <w:textAlignment w:val="auto"/>
              <w:outlineLvl w:val="9"/>
              <w:rPr>
                <w:rFonts w:eastAsia="仿宋_GB2312"/>
                <w:spacing w:val="-20"/>
                <w:sz w:val="24"/>
                <w:szCs w:val="24"/>
              </w:rPr>
            </w:pPr>
            <w:r>
              <w:rPr>
                <w:rFonts w:hint="eastAsia" w:eastAsia="仿宋_GB2312"/>
                <w:spacing w:val="-20"/>
                <w:sz w:val="24"/>
                <w:szCs w:val="24"/>
                <w:lang w:eastAsia="zh-CN"/>
              </w:rPr>
              <w:t>工作</w:t>
            </w:r>
            <w:r>
              <w:rPr>
                <w:rFonts w:eastAsia="仿宋_GB2312"/>
                <w:spacing w:val="-20"/>
                <w:sz w:val="24"/>
                <w:szCs w:val="24"/>
              </w:rPr>
              <w:t>单位</w:t>
            </w:r>
          </w:p>
          <w:p>
            <w:pPr>
              <w:widowControl w:val="0"/>
              <w:wordWrap/>
              <w:adjustRightInd/>
              <w:snapToGrid/>
              <w:spacing w:line="300" w:lineRule="exact"/>
              <w:ind w:left="0" w:leftChars="0" w:right="0" w:firstLine="0" w:firstLineChars="0"/>
              <w:jc w:val="center"/>
              <w:textAlignment w:val="auto"/>
              <w:outlineLvl w:val="9"/>
              <w:rPr>
                <w:rFonts w:eastAsia="仿宋_GB2312"/>
                <w:sz w:val="28"/>
                <w:szCs w:val="28"/>
              </w:rPr>
            </w:pPr>
            <w:r>
              <w:rPr>
                <w:rFonts w:hint="eastAsia" w:eastAsia="仿宋_GB2312"/>
                <w:spacing w:val="-20"/>
                <w:sz w:val="24"/>
                <w:szCs w:val="24"/>
                <w:lang w:eastAsia="zh-CN"/>
              </w:rPr>
              <w:t>（</w:t>
            </w:r>
            <w:r>
              <w:rPr>
                <w:rFonts w:eastAsia="仿宋_GB2312"/>
                <w:spacing w:val="-20"/>
                <w:sz w:val="24"/>
                <w:szCs w:val="24"/>
              </w:rPr>
              <w:t>代表队</w:t>
            </w:r>
            <w:r>
              <w:rPr>
                <w:rFonts w:hint="eastAsia" w:eastAsia="仿宋_GB2312"/>
                <w:spacing w:val="-20"/>
                <w:sz w:val="24"/>
                <w:szCs w:val="24"/>
                <w:lang w:eastAsia="zh-CN"/>
              </w:rPr>
              <w:t>）</w:t>
            </w:r>
          </w:p>
        </w:tc>
        <w:tc>
          <w:tcPr>
            <w:tcW w:w="8266" w:type="dxa"/>
            <w:gridSpan w:val="5"/>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664" w:type="dxa"/>
            <w:vAlign w:val="center"/>
          </w:tcPr>
          <w:p>
            <w:pPr>
              <w:jc w:val="center"/>
              <w:rPr>
                <w:rFonts w:eastAsia="仿宋_GB2312"/>
                <w:sz w:val="28"/>
                <w:szCs w:val="28"/>
              </w:rPr>
            </w:pPr>
            <w:r>
              <w:rPr>
                <w:rFonts w:eastAsia="仿宋_GB2312"/>
                <w:sz w:val="28"/>
                <w:szCs w:val="28"/>
              </w:rPr>
              <w:t>联系地址</w:t>
            </w:r>
          </w:p>
        </w:tc>
        <w:tc>
          <w:tcPr>
            <w:tcW w:w="8266" w:type="dxa"/>
            <w:gridSpan w:val="5"/>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3" w:hRule="atLeast"/>
          <w:jc w:val="center"/>
        </w:trPr>
        <w:tc>
          <w:tcPr>
            <w:tcW w:w="1664" w:type="dxa"/>
            <w:vAlign w:val="center"/>
          </w:tcPr>
          <w:p>
            <w:pPr>
              <w:jc w:val="center"/>
              <w:rPr>
                <w:rFonts w:eastAsia="仿宋_GB2312"/>
                <w:sz w:val="28"/>
                <w:szCs w:val="28"/>
              </w:rPr>
            </w:pPr>
            <w:r>
              <w:rPr>
                <w:rFonts w:hint="eastAsia" w:ascii="仿宋_GB2312" w:eastAsia="仿宋_GB2312" w:cs="仿宋_GB2312"/>
                <w:color w:val="000000"/>
                <w:sz w:val="28"/>
                <w:szCs w:val="28"/>
                <w:lang w:bidi="ar-SA"/>
              </w:rPr>
              <w:t>个人简历</w:t>
            </w:r>
          </w:p>
        </w:tc>
        <w:tc>
          <w:tcPr>
            <w:tcW w:w="8266" w:type="dxa"/>
            <w:gridSpan w:val="5"/>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6" w:hRule="atLeast"/>
          <w:jc w:val="center"/>
        </w:trPr>
        <w:tc>
          <w:tcPr>
            <w:tcW w:w="1664" w:type="dxa"/>
            <w:vAlign w:val="center"/>
          </w:tcPr>
          <w:p>
            <w:pPr>
              <w:jc w:val="center"/>
              <w:rPr>
                <w:rFonts w:eastAsia="仿宋_GB2312"/>
                <w:sz w:val="28"/>
                <w:szCs w:val="28"/>
              </w:rPr>
            </w:pPr>
            <w:r>
              <w:rPr>
                <w:rFonts w:eastAsia="仿宋_GB2312"/>
                <w:sz w:val="28"/>
                <w:szCs w:val="28"/>
              </w:rPr>
              <w:t>所在单位</w:t>
            </w:r>
          </w:p>
          <w:p>
            <w:pPr>
              <w:jc w:val="center"/>
              <w:rPr>
                <w:rFonts w:eastAsia="仿宋_GB2312"/>
                <w:sz w:val="28"/>
                <w:szCs w:val="28"/>
              </w:rPr>
            </w:pPr>
            <w:r>
              <w:rPr>
                <w:rFonts w:eastAsia="仿宋_GB2312"/>
                <w:sz w:val="28"/>
                <w:szCs w:val="28"/>
              </w:rPr>
              <w:t>意见</w:t>
            </w:r>
          </w:p>
        </w:tc>
        <w:tc>
          <w:tcPr>
            <w:tcW w:w="8266" w:type="dxa"/>
            <w:gridSpan w:val="5"/>
            <w:vAlign w:val="bottom"/>
          </w:tcPr>
          <w:p>
            <w:pPr>
              <w:wordWrap w:val="0"/>
              <w:spacing w:line="360" w:lineRule="auto"/>
              <w:jc w:val="right"/>
              <w:rPr>
                <w:rFonts w:eastAsia="仿宋_GB2312"/>
                <w:sz w:val="28"/>
                <w:szCs w:val="28"/>
              </w:rPr>
            </w:pPr>
            <w:r>
              <w:rPr>
                <w:rFonts w:eastAsia="仿宋_GB2312"/>
                <w:sz w:val="28"/>
                <w:szCs w:val="28"/>
              </w:rPr>
              <w:t xml:space="preserve">单位（盖章）：               </w:t>
            </w:r>
          </w:p>
          <w:p>
            <w:pPr>
              <w:jc w:val="right"/>
              <w:rPr>
                <w:rFonts w:eastAsia="仿宋_GB2312"/>
                <w:sz w:val="28"/>
                <w:szCs w:val="28"/>
              </w:rPr>
            </w:pPr>
            <w:r>
              <w:rPr>
                <w:rFonts w:eastAsia="仿宋_GB2312"/>
                <w:sz w:val="28"/>
                <w:szCs w:val="28"/>
              </w:rPr>
              <w:t>年     月     日</w:t>
            </w:r>
          </w:p>
        </w:tc>
      </w:tr>
    </w:tbl>
    <w:p>
      <w:pPr>
        <w:sectPr>
          <w:pgSz w:w="11906" w:h="16838"/>
          <w:pgMar w:top="2098" w:right="1474" w:bottom="1417" w:left="1587" w:header="992" w:footer="992" w:gutter="0"/>
          <w:cols w:space="720" w:num="1"/>
          <w:titlePg/>
          <w:docGrid w:type="lines" w:linePitch="634" w:charSpace="0"/>
        </w:sectPr>
      </w:pPr>
    </w:p>
    <w:p>
      <w:pPr>
        <w:widowControl/>
        <w:snapToGrid w:val="0"/>
        <w:spacing w:line="360" w:lineRule="auto"/>
        <w:rPr>
          <w:rFonts w:eastAsia="黑体"/>
          <w:kern w:val="30"/>
          <w:sz w:val="32"/>
          <w:szCs w:val="32"/>
        </w:rPr>
      </w:pPr>
      <w:r>
        <w:rPr>
          <w:rFonts w:eastAsia="黑体"/>
          <w:kern w:val="30"/>
          <w:sz w:val="32"/>
          <w:szCs w:val="32"/>
        </w:rPr>
        <w:t>附件3</w:t>
      </w:r>
    </w:p>
    <w:p>
      <w:pPr>
        <w:widowControl/>
        <w:snapToGrid w:val="0"/>
        <w:jc w:val="center"/>
        <w:rPr>
          <w:rFonts w:eastAsia="黑体"/>
          <w:kern w:val="0"/>
          <w:sz w:val="28"/>
          <w:szCs w:val="28"/>
        </w:rPr>
      </w:pPr>
      <w:r>
        <w:rPr>
          <w:rFonts w:hint="eastAsia" w:eastAsia="方正小标宋简体"/>
          <w:kern w:val="0"/>
          <w:sz w:val="44"/>
          <w:szCs w:val="44"/>
        </w:rPr>
        <w:t>全国新职业技术技能大赛增材制造设备操作员项目广东省选拔赛暨广东省3D打印模型一体化设计及制作职业技能竞赛</w:t>
      </w:r>
      <w:r>
        <w:rPr>
          <w:rFonts w:eastAsia="方正小标宋简体"/>
          <w:kern w:val="0"/>
          <w:sz w:val="44"/>
          <w:szCs w:val="44"/>
        </w:rPr>
        <w:t>报名汇总表</w:t>
      </w:r>
    </w:p>
    <w:p>
      <w:pPr>
        <w:widowControl/>
        <w:snapToGrid w:val="0"/>
        <w:spacing w:line="360" w:lineRule="auto"/>
        <w:ind w:firstLine="470" w:firstLineChars="147"/>
        <w:jc w:val="left"/>
        <w:rPr>
          <w:rFonts w:eastAsia="仿宋_GB2312"/>
          <w:kern w:val="0"/>
          <w:sz w:val="32"/>
          <w:szCs w:val="32"/>
        </w:rPr>
      </w:pPr>
      <w:r>
        <w:rPr>
          <w:rFonts w:eastAsia="仿宋_GB2312"/>
          <w:kern w:val="0"/>
          <w:sz w:val="32"/>
          <w:szCs w:val="32"/>
        </w:rPr>
        <w:t>参赛</w:t>
      </w:r>
      <w:r>
        <w:rPr>
          <w:rFonts w:hint="eastAsia" w:eastAsia="仿宋_GB2312"/>
          <w:kern w:val="0"/>
          <w:sz w:val="32"/>
          <w:szCs w:val="32"/>
          <w:lang w:eastAsia="zh-CN"/>
        </w:rPr>
        <w:t>单位</w:t>
      </w:r>
      <w:r>
        <w:rPr>
          <w:rFonts w:eastAsia="仿宋_GB2312"/>
          <w:kern w:val="0"/>
          <w:sz w:val="32"/>
          <w:szCs w:val="32"/>
        </w:rPr>
        <w:t>代表队（盖章）：</w:t>
      </w:r>
    </w:p>
    <w:p>
      <w:pPr>
        <w:widowControl/>
        <w:snapToGrid w:val="0"/>
        <w:spacing w:line="360" w:lineRule="auto"/>
        <w:ind w:firstLine="470" w:firstLineChars="147"/>
        <w:jc w:val="left"/>
        <w:rPr>
          <w:rFonts w:eastAsia="仿宋_GB2312"/>
          <w:kern w:val="0"/>
          <w:sz w:val="32"/>
          <w:szCs w:val="32"/>
          <w:u w:val="single"/>
        </w:rPr>
      </w:pPr>
      <w:r>
        <w:rPr>
          <w:rFonts w:eastAsia="仿宋_GB2312"/>
          <w:kern w:val="0"/>
          <w:sz w:val="32"/>
          <w:szCs w:val="32"/>
        </w:rPr>
        <w:t>领队姓名：</w:t>
      </w:r>
      <w:r>
        <w:rPr>
          <w:rFonts w:eastAsia="仿宋_GB2312"/>
          <w:kern w:val="0"/>
          <w:sz w:val="32"/>
          <w:szCs w:val="32"/>
          <w:u w:val="single"/>
        </w:rPr>
        <w:t xml:space="preserve">        </w:t>
      </w:r>
      <w:r>
        <w:rPr>
          <w:rFonts w:hint="eastAsia" w:eastAsia="仿宋_GB2312"/>
          <w:kern w:val="0"/>
          <w:sz w:val="32"/>
          <w:szCs w:val="32"/>
          <w:u w:val="single"/>
          <w:lang w:val="en-US" w:eastAsia="zh-CN"/>
        </w:rPr>
        <w:t xml:space="preserve">    </w:t>
      </w: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联系电话：</w:t>
      </w:r>
      <w:r>
        <w:rPr>
          <w:rFonts w:eastAsia="仿宋_GB2312"/>
          <w:kern w:val="0"/>
          <w:sz w:val="32"/>
          <w:szCs w:val="32"/>
          <w:u w:val="single"/>
        </w:rPr>
        <w:t xml:space="preserve">          </w:t>
      </w:r>
      <w:r>
        <w:rPr>
          <w:rFonts w:hint="eastAsia" w:eastAsia="仿宋_GB2312"/>
          <w:kern w:val="0"/>
          <w:sz w:val="32"/>
          <w:szCs w:val="32"/>
          <w:u w:val="single"/>
          <w:lang w:val="en-US" w:eastAsia="zh-CN"/>
        </w:rPr>
        <w:t xml:space="preserve">   </w:t>
      </w:r>
    </w:p>
    <w:tbl>
      <w:tblPr>
        <w:tblStyle w:val="11"/>
        <w:tblW w:w="122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3"/>
        <w:gridCol w:w="1418"/>
        <w:gridCol w:w="3204"/>
        <w:gridCol w:w="5017"/>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kern w:val="0"/>
                <w:sz w:val="28"/>
                <w:szCs w:val="28"/>
              </w:rPr>
            </w:pPr>
            <w:r>
              <w:rPr>
                <w:rFonts w:eastAsia="仿宋_GB2312"/>
                <w:kern w:val="0"/>
                <w:sz w:val="28"/>
                <w:szCs w:val="28"/>
              </w:rPr>
              <w:t>序号</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姓  名</w:t>
            </w:r>
          </w:p>
        </w:tc>
        <w:tc>
          <w:tcPr>
            <w:tcW w:w="3204" w:type="dxa"/>
            <w:tcBorders>
              <w:top w:val="single" w:color="auto" w:sz="4" w:space="0"/>
              <w:left w:val="nil"/>
              <w:bottom w:val="single" w:color="auto" w:sz="4" w:space="0"/>
              <w:right w:val="single" w:color="auto" w:sz="4" w:space="0"/>
            </w:tcBorders>
            <w:vAlign w:val="center"/>
          </w:tcPr>
          <w:p>
            <w:pPr>
              <w:snapToGrid w:val="0"/>
              <w:jc w:val="center"/>
              <w:rPr>
                <w:rFonts w:eastAsia="仿宋_GB2312"/>
                <w:kern w:val="0"/>
                <w:sz w:val="28"/>
                <w:szCs w:val="28"/>
              </w:rPr>
            </w:pPr>
            <w:r>
              <w:rPr>
                <w:rFonts w:eastAsia="仿宋_GB2312"/>
                <w:kern w:val="0"/>
                <w:sz w:val="28"/>
                <w:szCs w:val="28"/>
              </w:rPr>
              <w:t>电话</w:t>
            </w: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邮箱</w:t>
            </w: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附注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1</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裁判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2</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hint="eastAsia" w:eastAsia="仿宋_GB2312"/>
                <w:kern w:val="0"/>
                <w:sz w:val="28"/>
                <w:szCs w:val="28"/>
                <w:lang w:eastAsia="zh-CN"/>
              </w:rPr>
              <w:t>职工组</w:t>
            </w:r>
            <w:r>
              <w:rPr>
                <w:rFonts w:eastAsia="仿宋_GB2312"/>
                <w:kern w:val="0"/>
                <w:sz w:val="28"/>
                <w:szCs w:val="28"/>
              </w:rPr>
              <w:t>选手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3</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hint="eastAsia" w:eastAsia="仿宋_GB2312"/>
                <w:kern w:val="0"/>
                <w:sz w:val="28"/>
                <w:szCs w:val="28"/>
                <w:lang w:eastAsia="zh-CN"/>
              </w:rPr>
              <w:t>职工组</w:t>
            </w:r>
            <w:r>
              <w:rPr>
                <w:rFonts w:eastAsia="仿宋_GB2312"/>
                <w:kern w:val="0"/>
                <w:sz w:val="28"/>
                <w:szCs w:val="28"/>
              </w:rPr>
              <w:t>选手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4</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hint="eastAsia" w:eastAsia="仿宋_GB2312"/>
                <w:kern w:val="0"/>
                <w:sz w:val="28"/>
                <w:szCs w:val="28"/>
                <w:lang w:eastAsia="zh-CN"/>
              </w:rPr>
              <w:t>职工组</w:t>
            </w:r>
            <w:r>
              <w:rPr>
                <w:rFonts w:eastAsia="仿宋_GB2312"/>
                <w:kern w:val="0"/>
                <w:sz w:val="28"/>
                <w:szCs w:val="28"/>
              </w:rPr>
              <w:t>选手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eastAsia="宋体"/>
                <w:kern w:val="0"/>
                <w:sz w:val="24"/>
                <w:lang w:val="en-US" w:eastAsia="zh-CN"/>
              </w:rPr>
            </w:pPr>
            <w:r>
              <w:rPr>
                <w:rFonts w:hint="eastAsia"/>
                <w:kern w:val="0"/>
                <w:sz w:val="24"/>
                <w:lang w:val="en-US" w:eastAsia="zh-CN"/>
              </w:rPr>
              <w:t>5</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hint="eastAsia" w:eastAsia="仿宋_GB2312"/>
                <w:kern w:val="0"/>
                <w:sz w:val="28"/>
                <w:szCs w:val="28"/>
                <w:lang w:eastAsia="zh-CN"/>
              </w:rPr>
              <w:t>学生组</w:t>
            </w:r>
            <w:r>
              <w:rPr>
                <w:rFonts w:eastAsia="仿宋_GB2312"/>
                <w:kern w:val="0"/>
                <w:sz w:val="28"/>
                <w:szCs w:val="28"/>
              </w:rPr>
              <w:t>选手</w:t>
            </w:r>
          </w:p>
        </w:tc>
      </w:tr>
    </w:tbl>
    <w:p>
      <w:pPr>
        <w:pStyle w:val="16"/>
        <w:ind w:firstLine="0" w:firstLineChars="0"/>
        <w:rPr>
          <w:sz w:val="22"/>
          <w:szCs w:val="22"/>
        </w:rPr>
        <w:sectPr>
          <w:footerReference r:id="rId4" w:type="default"/>
          <w:pgSz w:w="16838" w:h="11906" w:orient="landscape"/>
          <w:pgMar w:top="1587" w:right="2098" w:bottom="1474" w:left="1417" w:header="992" w:footer="992" w:gutter="0"/>
          <w:pgNumType w:fmt="numberInDash"/>
          <w:cols w:space="720" w:num="1"/>
          <w:titlePg/>
          <w:docGrid w:type="lines" w:linePitch="634" w:charSpace="0"/>
        </w:sectPr>
      </w:pPr>
      <w:bookmarkStart w:id="0" w:name="_GoBack"/>
      <w:bookmarkEnd w:id="0"/>
    </w:p>
    <w:p>
      <w:pPr>
        <w:widowControl/>
        <w:spacing w:line="600" w:lineRule="exact"/>
        <w:rPr>
          <w:sz w:val="22"/>
          <w:szCs w:val="28"/>
        </w:rPr>
      </w:pPr>
    </w:p>
    <w:sectPr>
      <w:footerReference r:id="rId5" w:type="default"/>
      <w:footerReference r:id="rId6" w:type="even"/>
      <w:pgSz w:w="11906" w:h="16838"/>
      <w:pgMar w:top="2098" w:right="1474" w:bottom="1417" w:left="1587" w:header="992" w:footer="992" w:gutter="0"/>
      <w:pgNumType w:fmt="numberInDash"/>
      <w:cols w:space="720" w:num="1"/>
      <w:titlePg/>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00000" w:csb1="00000000"/>
  </w:font>
  <w:font w:name="创艺简标宋">
    <w:altName w:val="黑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wrap="none" lIns="0" tIns="0" rIns="0" bIns="0" upright="1">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E9G0E+pAQAAQgMAAA4A&#10;AAAAAAAAAQAgAAAAHwEAAGRycy9lMm9Eb2MueG1sUEsFBgAAAAAGAAYAWQEAADoFA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trackRevisions w:val="1"/>
  <w:documentProtection w:enforcement="0"/>
  <w:defaultTabStop w:val="420"/>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5C"/>
    <w:rsid w:val="0008487A"/>
    <w:rsid w:val="00094FD6"/>
    <w:rsid w:val="000A6FF1"/>
    <w:rsid w:val="00150746"/>
    <w:rsid w:val="001917E9"/>
    <w:rsid w:val="001A087D"/>
    <w:rsid w:val="001A1244"/>
    <w:rsid w:val="001E64CC"/>
    <w:rsid w:val="002D16AC"/>
    <w:rsid w:val="002F4B38"/>
    <w:rsid w:val="00356204"/>
    <w:rsid w:val="003B278A"/>
    <w:rsid w:val="003C1094"/>
    <w:rsid w:val="00434D33"/>
    <w:rsid w:val="00494324"/>
    <w:rsid w:val="004A524E"/>
    <w:rsid w:val="004A61D8"/>
    <w:rsid w:val="004D01E0"/>
    <w:rsid w:val="004F2125"/>
    <w:rsid w:val="004F7C52"/>
    <w:rsid w:val="00514517"/>
    <w:rsid w:val="0055261A"/>
    <w:rsid w:val="005820EA"/>
    <w:rsid w:val="005C07AD"/>
    <w:rsid w:val="005E5B76"/>
    <w:rsid w:val="006055E9"/>
    <w:rsid w:val="00640AED"/>
    <w:rsid w:val="0066664D"/>
    <w:rsid w:val="0068229F"/>
    <w:rsid w:val="00701A5E"/>
    <w:rsid w:val="007069AC"/>
    <w:rsid w:val="00762BE3"/>
    <w:rsid w:val="00790DF6"/>
    <w:rsid w:val="007E2663"/>
    <w:rsid w:val="007E690C"/>
    <w:rsid w:val="00833B10"/>
    <w:rsid w:val="008F123B"/>
    <w:rsid w:val="0090365E"/>
    <w:rsid w:val="00920AC8"/>
    <w:rsid w:val="00935ABF"/>
    <w:rsid w:val="009B5DA6"/>
    <w:rsid w:val="00A33CF7"/>
    <w:rsid w:val="00A37BD9"/>
    <w:rsid w:val="00A467D0"/>
    <w:rsid w:val="00A642C8"/>
    <w:rsid w:val="00A65A68"/>
    <w:rsid w:val="00A7192C"/>
    <w:rsid w:val="00AD4F31"/>
    <w:rsid w:val="00AE602E"/>
    <w:rsid w:val="00B55F30"/>
    <w:rsid w:val="00B72463"/>
    <w:rsid w:val="00BC620A"/>
    <w:rsid w:val="00BE2013"/>
    <w:rsid w:val="00BF6B83"/>
    <w:rsid w:val="00C0528F"/>
    <w:rsid w:val="00C55961"/>
    <w:rsid w:val="00C60A3E"/>
    <w:rsid w:val="00CA2DDC"/>
    <w:rsid w:val="00CC725E"/>
    <w:rsid w:val="00D24509"/>
    <w:rsid w:val="00D50891"/>
    <w:rsid w:val="00D914EB"/>
    <w:rsid w:val="00DC310A"/>
    <w:rsid w:val="00DC3B2C"/>
    <w:rsid w:val="00DD5E37"/>
    <w:rsid w:val="00DE34BC"/>
    <w:rsid w:val="00E34FED"/>
    <w:rsid w:val="00E90B5C"/>
    <w:rsid w:val="00EE1EC4"/>
    <w:rsid w:val="00F14A74"/>
    <w:rsid w:val="00F3287B"/>
    <w:rsid w:val="00F64994"/>
    <w:rsid w:val="00FA062A"/>
    <w:rsid w:val="00FB549E"/>
    <w:rsid w:val="0320472C"/>
    <w:rsid w:val="048B29C2"/>
    <w:rsid w:val="05626014"/>
    <w:rsid w:val="08564C35"/>
    <w:rsid w:val="0A2C5A07"/>
    <w:rsid w:val="0B5346A2"/>
    <w:rsid w:val="0BA64716"/>
    <w:rsid w:val="0E8A1D1A"/>
    <w:rsid w:val="0EE85502"/>
    <w:rsid w:val="105904B9"/>
    <w:rsid w:val="114E1BB5"/>
    <w:rsid w:val="11AF4A11"/>
    <w:rsid w:val="13A119F2"/>
    <w:rsid w:val="151312CA"/>
    <w:rsid w:val="173F3CBC"/>
    <w:rsid w:val="185850CA"/>
    <w:rsid w:val="196C3078"/>
    <w:rsid w:val="1AD374C7"/>
    <w:rsid w:val="1CD2773A"/>
    <w:rsid w:val="1EC30717"/>
    <w:rsid w:val="1FB569EC"/>
    <w:rsid w:val="21FD39D1"/>
    <w:rsid w:val="22112672"/>
    <w:rsid w:val="24A547A6"/>
    <w:rsid w:val="27AF5219"/>
    <w:rsid w:val="28AB3F91"/>
    <w:rsid w:val="2C451D2D"/>
    <w:rsid w:val="2CBA27CD"/>
    <w:rsid w:val="2F1977B5"/>
    <w:rsid w:val="3061368B"/>
    <w:rsid w:val="30AA4B1E"/>
    <w:rsid w:val="30C84673"/>
    <w:rsid w:val="32324114"/>
    <w:rsid w:val="35684E2E"/>
    <w:rsid w:val="36A127AA"/>
    <w:rsid w:val="37273F39"/>
    <w:rsid w:val="379D4129"/>
    <w:rsid w:val="37CA7F30"/>
    <w:rsid w:val="385462D4"/>
    <w:rsid w:val="39785CD9"/>
    <w:rsid w:val="39CC61C8"/>
    <w:rsid w:val="3B76761C"/>
    <w:rsid w:val="3B8A2612"/>
    <w:rsid w:val="3F9A3270"/>
    <w:rsid w:val="42A705F7"/>
    <w:rsid w:val="43251536"/>
    <w:rsid w:val="434B6374"/>
    <w:rsid w:val="434E16C3"/>
    <w:rsid w:val="439244DB"/>
    <w:rsid w:val="477E55C9"/>
    <w:rsid w:val="47EA630C"/>
    <w:rsid w:val="4949738F"/>
    <w:rsid w:val="49886119"/>
    <w:rsid w:val="4A064724"/>
    <w:rsid w:val="4A691BA3"/>
    <w:rsid w:val="4BDC514A"/>
    <w:rsid w:val="4C7E0693"/>
    <w:rsid w:val="4CEA0829"/>
    <w:rsid w:val="4E343FD3"/>
    <w:rsid w:val="4EFF7355"/>
    <w:rsid w:val="4F04514E"/>
    <w:rsid w:val="4F5A2BEE"/>
    <w:rsid w:val="504441A1"/>
    <w:rsid w:val="51660856"/>
    <w:rsid w:val="527B1C7D"/>
    <w:rsid w:val="52C9005E"/>
    <w:rsid w:val="54EA50A1"/>
    <w:rsid w:val="55450905"/>
    <w:rsid w:val="555D0503"/>
    <w:rsid w:val="55DE1637"/>
    <w:rsid w:val="56C708EE"/>
    <w:rsid w:val="56D70F76"/>
    <w:rsid w:val="596B1898"/>
    <w:rsid w:val="597829D7"/>
    <w:rsid w:val="5B62678D"/>
    <w:rsid w:val="5BF53123"/>
    <w:rsid w:val="5C0041BD"/>
    <w:rsid w:val="5DA836F1"/>
    <w:rsid w:val="5ED80620"/>
    <w:rsid w:val="5F11148D"/>
    <w:rsid w:val="60666AA1"/>
    <w:rsid w:val="60AD6767"/>
    <w:rsid w:val="6393522F"/>
    <w:rsid w:val="64C405FF"/>
    <w:rsid w:val="68A04BB5"/>
    <w:rsid w:val="68DC10A2"/>
    <w:rsid w:val="69B773D2"/>
    <w:rsid w:val="69C15832"/>
    <w:rsid w:val="6CC52167"/>
    <w:rsid w:val="6E870E91"/>
    <w:rsid w:val="6F863077"/>
    <w:rsid w:val="6FF104F1"/>
    <w:rsid w:val="70302541"/>
    <w:rsid w:val="72FB629E"/>
    <w:rsid w:val="734F3E3C"/>
    <w:rsid w:val="786230EB"/>
    <w:rsid w:val="7A6719C2"/>
    <w:rsid w:val="7C0C7250"/>
    <w:rsid w:val="7D20697E"/>
    <w:rsid w:val="7D380425"/>
    <w:rsid w:val="7D3D0A5B"/>
    <w:rsid w:val="7DC01F44"/>
    <w:rsid w:val="7E0826C9"/>
    <w:rsid w:val="7F274AAE"/>
    <w:rsid w:val="7F9129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outlineLvl w:val="2"/>
    </w:pPr>
    <w:rPr>
      <w:rFonts w:ascii="Calibri" w:hAnsi="Calibri" w:eastAsia="楷体_GB2312"/>
      <w:b/>
      <w:sz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Footer"/>
    <w:basedOn w:val="1"/>
    <w:qFormat/>
    <w:uiPriority w:val="0"/>
    <w:pPr>
      <w:snapToGrid w:val="0"/>
      <w:jc w:val="left"/>
    </w:pPr>
    <w:rPr>
      <w:rFonts w:ascii="Calibri" w:hAnsi="Calibri" w:eastAsia="宋体" w:cs="Times New Roman"/>
      <w:sz w:val="18"/>
      <w:szCs w:val="18"/>
    </w:rPr>
  </w:style>
  <w:style w:type="paragraph" w:styleId="4">
    <w:name w:val="annotation text"/>
    <w:basedOn w:val="1"/>
    <w:unhideWhenUsed/>
    <w:qFormat/>
    <w:uiPriority w:val="99"/>
    <w:pPr>
      <w:jc w:val="left"/>
    </w:pPr>
  </w:style>
  <w:style w:type="paragraph" w:styleId="5">
    <w:name w:val="Body Text"/>
    <w:basedOn w:val="1"/>
    <w:next w:val="6"/>
    <w:qFormat/>
    <w:uiPriority w:val="99"/>
    <w:pPr>
      <w:autoSpaceDE w:val="0"/>
      <w:autoSpaceDN w:val="0"/>
    </w:pPr>
    <w:rPr>
      <w:rFonts w:ascii="仿宋_GB2312" w:hAnsi="仿宋_GB2312" w:cs="仿宋_GB2312"/>
      <w:kern w:val="0"/>
      <w:szCs w:val="36"/>
      <w:lang w:val="zh-CN" w:bidi="zh-CN"/>
    </w:rPr>
  </w:style>
  <w:style w:type="paragraph" w:styleId="6">
    <w:name w:val="Title"/>
    <w:basedOn w:val="1"/>
    <w:next w:val="1"/>
    <w:qFormat/>
    <w:uiPriority w:val="10"/>
    <w:pPr>
      <w:spacing w:line="660" w:lineRule="exact"/>
      <w:jc w:val="center"/>
      <w:outlineLvl w:val="0"/>
    </w:pPr>
    <w:rPr>
      <w:rFonts w:ascii="宋体" w:hAnsi="宋体" w:cs="Arial"/>
      <w:b/>
      <w:bCs/>
      <w:sz w:val="44"/>
    </w:r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paragraph" w:styleId="10">
    <w:name w:val="Body Text First Indent"/>
    <w:basedOn w:val="5"/>
    <w:qFormat/>
    <w:uiPriority w:val="99"/>
    <w:pPr>
      <w:spacing w:line="560" w:lineRule="exact"/>
      <w:ind w:firstLine="721" w:firstLineChars="200"/>
    </w:pPr>
  </w:style>
  <w:style w:type="character" w:styleId="13">
    <w:name w:val="page number"/>
    <w:qFormat/>
    <w:uiPriority w:val="0"/>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99"/>
    <w:pPr>
      <w:ind w:firstLine="420" w:firstLineChars="200"/>
    </w:pPr>
  </w:style>
  <w:style w:type="paragraph" w:customStyle="1" w:styleId="16">
    <w:name w:val="样式1"/>
    <w:basedOn w:val="1"/>
    <w:qFormat/>
    <w:uiPriority w:val="0"/>
    <w:pPr>
      <w:spacing w:line="600" w:lineRule="atLeast"/>
      <w:ind w:firstLine="883" w:firstLineChars="200"/>
    </w:pPr>
    <w:rPr>
      <w:rFonts w:eastAsia="仿宋_GB2312"/>
      <w:sz w:val="32"/>
    </w:rPr>
  </w:style>
  <w:style w:type="paragraph" w:customStyle="1" w:styleId="17">
    <w:name w:val="Body text|1"/>
    <w:basedOn w:val="1"/>
    <w:qFormat/>
    <w:uiPriority w:val="0"/>
    <w:pPr>
      <w:spacing w:after="120"/>
      <w:jc w:val="center"/>
    </w:pPr>
    <w:rPr>
      <w:rFonts w:ascii="宋体" w:hAnsi="宋体" w:cs="宋体"/>
      <w:sz w:val="28"/>
      <w:szCs w:val="28"/>
      <w:lang w:val="zh-TW" w:eastAsia="zh-TW" w:bidi="zh-TW"/>
    </w:rPr>
  </w:style>
  <w:style w:type="paragraph" w:customStyle="1" w:styleId="18">
    <w:name w:val="Other|1"/>
    <w:basedOn w:val="1"/>
    <w:qFormat/>
    <w:uiPriority w:val="0"/>
    <w:rPr>
      <w:rFonts w:ascii="宋体" w:hAnsi="宋体" w:cs="宋体"/>
      <w:lang w:val="zh-TW" w:eastAsia="zh-TW" w:bidi="zh-TW"/>
    </w:rPr>
  </w:style>
  <w:style w:type="character" w:customStyle="1" w:styleId="19">
    <w:name w:val="页脚 Char"/>
    <w:link w:val="7"/>
    <w:qFormat/>
    <w:uiPriority w:val="99"/>
    <w:rPr>
      <w:rFonts w:ascii="Times New Roman" w:hAnsi="Times New Roman" w:eastAsia="宋体" w:cs="Times New Roman"/>
      <w:sz w:val="18"/>
      <w:szCs w:val="18"/>
    </w:rPr>
  </w:style>
  <w:style w:type="character" w:customStyle="1" w:styleId="20">
    <w:name w:val="页眉 Char"/>
    <w:link w:val="8"/>
    <w:qFormat/>
    <w:uiPriority w:val="99"/>
    <w:rPr>
      <w:rFonts w:ascii="Times New Roman" w:hAnsi="Times New Roman" w:eastAsia="宋体" w:cs="Times New Roman"/>
      <w:sz w:val="18"/>
      <w:szCs w:val="18"/>
    </w:rPr>
  </w:style>
  <w:style w:type="character" w:customStyle="1" w:styleId="21">
    <w:name w:val="Unresolved Mention"/>
    <w:basedOn w:val="12"/>
    <w:unhideWhenUsed/>
    <w:qFormat/>
    <w:uiPriority w:val="99"/>
    <w:rPr>
      <w:color w:val="605E5C"/>
      <w:shd w:val="clear" w:color="auto" w:fill="E1DFDD"/>
    </w:rPr>
  </w:style>
  <w:style w:type="character" w:customStyle="1" w:styleId="22">
    <w:name w:val="UserStyle_3"/>
    <w:qFormat/>
    <w:uiPriority w:val="0"/>
    <w:rPr>
      <w:kern w:val="2"/>
      <w:sz w:val="21"/>
      <w:szCs w:val="24"/>
      <w:lang w:val="en-US" w:eastAsia="zh-CN" w:bidi="ar-SA"/>
    </w:rPr>
  </w:style>
  <w:style w:type="character" w:customStyle="1" w:styleId="23">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3377</Words>
  <Characters>625</Characters>
  <Lines>5</Lines>
  <Paragraphs>7</Paragraphs>
  <TotalTime>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2021-06-21T07:05:00Z</dcterms:created>
  <dc:creator>杨　帆</dc:creator>
  <cp:lastModifiedBy>治平</cp:lastModifiedBy>
  <dcterms:modified xsi:type="dcterms:W3CDTF">2021-09-07T03:22:41Z</dcterms:modified>
  <dc:title>广东省职业技能大赛组委会办公室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A7ECB1829B1F4C13A9552F73C4E8278A</vt:lpwstr>
  </property>
  <property fmtid="{D5CDD505-2E9C-101B-9397-08002B2CF9AE}" pid="4" name="KSOSaveFontToCloudKey">
    <vt:lpwstr>27430056_btnclosed</vt:lpwstr>
  </property>
</Properties>
</file>