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C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r>
        <w:rPr>
          <w:rFonts w:hint="default" w:ascii="Times New Roman" w:hAnsi="Times New Roman" w:cs="Times New Roman"/>
        </w:rPr>
        <w:pict>
          <v:group id="_x0000_s1026" o:spid="_x0000_s1026" o:spt="203" style="position:absolute;left:0pt;margin-left:0.05pt;margin-top:-12.9pt;height:46pt;width:442.4pt;z-index:251659264;mso-width-relative:page;mso-height-relative:page;" coordorigin="1588,1840" coordsize="8848,920">
            <o:lock v:ext="edit"/>
            <v:line id="_x0000_s1027" o:spid="_x0000_s1027" o:spt="20" style="position:absolute;left:1588;top:2760;height:0;width:8848;" filled="f" stroked="t" coordsize="21600,21600">
              <v:path arrowok="t"/>
              <v:fill on="f" focussize="0,0"/>
              <v:stroke weight="4.5pt" color="#FF0000" linestyle="thickThin"/>
              <v:imagedata o:title=""/>
              <o:lock v:ext="edit"/>
            </v:line>
            <v:shape id="_x0000_s1028" o:spid="_x0000_s1028" o:spt="136" type="#_x0000_t136" style="position:absolute;left:1821;top:1840;height:756;width:8295;" fillcolor="#FF0000" filled="t" stroked="t" coordsize="21600,21600">
              <v:path/>
              <v:fill on="t" focussize="0,0"/>
              <v:stroke color="#FF0000"/>
              <v:imagedata o:title=""/>
              <o:lock v:ext="edit"/>
              <v:textpath on="t" fitshape="t" fitpath="t" trim="t" xscale="f" string=" 广州市机电技师学院 " style="font-family:华文中宋;font-size:36pt;font-weight:bold;v-rotate-letters:f;v-same-letter-heights:t;v-text-align:center;"/>
            </v:shape>
          </v:group>
        </w:pict>
      </w:r>
    </w:p>
    <w:p w14:paraId="227CE9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14:paraId="26C3AB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关于第六届全国智能制造应用技术技能大赛</w:t>
      </w:r>
    </w:p>
    <w:p w14:paraId="791F2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仪器仪表维修工赛项</w:t>
      </w:r>
      <w:r>
        <w:rPr>
          <w:rFonts w:hint="default" w:ascii="Times New Roman" w:hAnsi="Times New Roman" w:eastAsia="方正小标宋简体" w:cs="Times New Roman"/>
          <w:sz w:val="44"/>
          <w:szCs w:val="44"/>
        </w:rPr>
        <w:t>广东省选拔赛的</w:t>
      </w:r>
      <w:r>
        <w:rPr>
          <w:rFonts w:hint="default" w:ascii="Times New Roman" w:hAnsi="Times New Roman" w:eastAsia="方正小标宋简体" w:cs="Times New Roman"/>
          <w:sz w:val="44"/>
          <w:szCs w:val="44"/>
          <w:lang w:val="en-US" w:eastAsia="zh-CN"/>
        </w:rPr>
        <w:t>报名</w:t>
      </w:r>
      <w:r>
        <w:rPr>
          <w:rFonts w:hint="default" w:ascii="Times New Roman" w:hAnsi="Times New Roman" w:eastAsia="方正小标宋简体" w:cs="Times New Roman"/>
          <w:sz w:val="44"/>
          <w:szCs w:val="44"/>
        </w:rPr>
        <w:t>通知</w:t>
      </w:r>
    </w:p>
    <w:p w14:paraId="47F561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p>
    <w:p w14:paraId="0DE76759">
      <w:pPr>
        <w:pStyle w:val="3"/>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各有关单位：</w:t>
      </w:r>
    </w:p>
    <w:p w14:paraId="69BCD358">
      <w:pPr>
        <w:pStyle w:val="3"/>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根</w:t>
      </w:r>
      <w:r>
        <w:rPr>
          <w:rFonts w:hint="default" w:ascii="Times New Roman" w:hAnsi="Times New Roman" w:eastAsia="仿宋_GB2312" w:cs="Times New Roman"/>
          <w:b w:val="0"/>
          <w:bCs w:val="0"/>
          <w:color w:val="auto"/>
          <w:sz w:val="32"/>
          <w:szCs w:val="32"/>
          <w:lang w:val="en-US" w:eastAsia="zh-CN"/>
        </w:rPr>
        <w:t>据</w:t>
      </w:r>
      <w:r>
        <w:rPr>
          <w:rFonts w:hint="default" w:ascii="Times New Roman" w:hAnsi="Times New Roman" w:eastAsia="仿宋_GB2312" w:cs="Times New Roman"/>
          <w:b w:val="0"/>
          <w:bCs w:val="0"/>
          <w:color w:val="auto"/>
          <w:sz w:val="32"/>
          <w:szCs w:val="32"/>
          <w:highlight w:val="none"/>
          <w:lang w:val="en-US" w:eastAsia="zh-CN"/>
        </w:rPr>
        <w:t>《人力资源社会保障部办公厅关于组织开展2025年至2028年全国行业职业技能竞赛的通知》（人社厅函〔2025〕128号）、中</w:t>
      </w:r>
      <w:r>
        <w:rPr>
          <w:rFonts w:hint="default" w:ascii="Times New Roman" w:hAnsi="Times New Roman" w:eastAsia="仿宋_GB2312" w:cs="Times New Roman"/>
          <w:b w:val="0"/>
          <w:bCs w:val="0"/>
          <w:color w:val="auto"/>
          <w:sz w:val="32"/>
          <w:szCs w:val="32"/>
          <w:lang w:val="en-US" w:eastAsia="zh-CN"/>
        </w:rPr>
        <w:t>国机械工业联合会《关于举办2025年全国行业职业技能竞赛——第六届全国智能制造应用技术技能大赛的预通知》（机培函〔2025〕15号）和广东省机械行业协会《关于举办第六届全国智能制造应用技术技能大赛广东省选拔赛的预通知》</w:t>
      </w:r>
      <w:r>
        <w:rPr>
          <w:rFonts w:hint="default" w:ascii="Times New Roman" w:hAnsi="Times New Roman" w:eastAsia="仿宋_GB2312" w:cs="Times New Roman"/>
          <w:b w:val="0"/>
          <w:bCs w:val="0"/>
          <w:color w:val="auto"/>
          <w:kern w:val="2"/>
          <w:sz w:val="32"/>
          <w:szCs w:val="32"/>
          <w:highlight w:val="none"/>
        </w:rPr>
        <w:t>（粤机协函字〔2025〕13号）</w:t>
      </w:r>
      <w:r>
        <w:rPr>
          <w:rFonts w:hint="default" w:ascii="Times New Roman" w:hAnsi="Times New Roman" w:eastAsia="仿宋_GB2312" w:cs="Times New Roman"/>
          <w:b w:val="0"/>
          <w:bCs w:val="0"/>
          <w:color w:val="auto"/>
          <w:sz w:val="32"/>
          <w:szCs w:val="32"/>
          <w:lang w:val="en-US" w:eastAsia="zh-CN"/>
        </w:rPr>
        <w:t>的有关要求，现就仪器仪表维修工（智能制造传感及控制技术方向）赛项的报名事项通知如下：</w:t>
      </w:r>
    </w:p>
    <w:p w14:paraId="73E384F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bookmarkStart w:id="0" w:name="_Toc7024_WPSOffice_Level1"/>
      <w:r>
        <w:rPr>
          <w:rFonts w:hint="default" w:ascii="Times New Roman" w:hAnsi="Times New Roman"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、竞赛项目及相关安排</w:t>
      </w:r>
      <w:bookmarkEnd w:id="0"/>
    </w:p>
    <w:p w14:paraId="09F8422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（一）竞赛项目及标准</w:t>
      </w:r>
    </w:p>
    <w:p w14:paraId="0985957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 竞赛项目</w:t>
      </w:r>
    </w:p>
    <w:p w14:paraId="2817E8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仪器仪表维修工（智能</w:t>
      </w:r>
      <w:r>
        <w:rPr>
          <w:rFonts w:hint="default" w:ascii="Times New Roman" w:hAnsi="Times New Roman" w:eastAsia="仿宋_GB2312" w:cs="Times New Roman"/>
          <w:color w:val="auto"/>
          <w:sz w:val="32"/>
          <w:szCs w:val="32"/>
          <w:lang w:val="en-US" w:eastAsia="zh-CN"/>
        </w:rPr>
        <w:t>制造</w:t>
      </w:r>
      <w:r>
        <w:rPr>
          <w:rFonts w:hint="default" w:ascii="Times New Roman" w:hAnsi="Times New Roman" w:eastAsia="仿宋_GB2312" w:cs="Times New Roman"/>
          <w:color w:val="auto"/>
          <w:sz w:val="32"/>
          <w:szCs w:val="32"/>
        </w:rPr>
        <w:t>传感及控制技术方向）。</w:t>
      </w:r>
    </w:p>
    <w:p w14:paraId="4E63A8B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 竞赛赛制及组别</w:t>
      </w:r>
    </w:p>
    <w:p w14:paraId="1553ADC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大赛为双人赛，分职工（含教师）组、学生组。</w:t>
      </w:r>
    </w:p>
    <w:p w14:paraId="7012E04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 竞赛标准</w:t>
      </w:r>
    </w:p>
    <w:p w14:paraId="7912E81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职工组的技术标准是依据中华人民共和国人力资源和社会保障部制定的《仪器仪表维修工国家职业技能标准》和国家职业技能标准技师（国家职业资格二级）为基础，并涵盖国家职业资格二级以下内容。</w:t>
      </w:r>
    </w:p>
    <w:p w14:paraId="7BB2336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学生组的技术标准是依据中华人民共和国人力资源和社会保障部制定的《仪器仪表维修工国家职业技能标准》国家职业技能标准高级工（国家职业资格三级）为基础，并涵盖国家职业资格三级以下内容。</w:t>
      </w:r>
    </w:p>
    <w:p w14:paraId="4D1FEDD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rPr>
        <w:t>）竞赛时间及地点</w:t>
      </w:r>
    </w:p>
    <w:p w14:paraId="0AFCE72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大赛时间：2025年10月31日至11月2日</w:t>
      </w:r>
    </w:p>
    <w:p w14:paraId="15460E1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1" w:name="_Toc5338_WPSOffice_Level1"/>
      <w:r>
        <w:rPr>
          <w:rFonts w:hint="default" w:ascii="Times New Roman" w:hAnsi="Times New Roman" w:eastAsia="仿宋_GB2312" w:cs="Times New Roman"/>
          <w:color w:val="auto"/>
          <w:sz w:val="32"/>
          <w:szCs w:val="32"/>
          <w:lang w:val="en-US" w:eastAsia="zh-CN"/>
        </w:rPr>
        <w:t>2. 大赛地点：广州市机电技师学院（广州市白云区西洲北路148号）</w:t>
      </w:r>
    </w:p>
    <w:p w14:paraId="2F0AC28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、参赛资格与竞赛报名</w:t>
      </w:r>
      <w:bookmarkEnd w:id="1"/>
    </w:p>
    <w:p w14:paraId="5E4EBD1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（一）参赛资格</w:t>
      </w:r>
    </w:p>
    <w:p w14:paraId="0EC46B2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从事智能制造领域相关工作的企业职工，各类院校制造类、信息类相关专业的教师可报名参加职工组竞赛。各类院校全日制在籍学生，可报名参加学生组竞赛（如未满16周岁将无法获得职业技能等级证书）。</w:t>
      </w:r>
    </w:p>
    <w:p w14:paraId="4FAC288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已获得“中华技能大奖”“全国技术能手”称号及已通过竞赛取得“全国技术能手”申报资格的人员，不得以选手身份参赛。院校在职一线教职工不得以企业职工或企业兼职职工身份参赛（与劳务派遣公司签订劳动合同，被派往院校承担教学任务的劳务派遣人员，且劳务派遣公司依法为其缴纳企业性质的社会保险人员，须以院校教师身份报名参赛）；企业在职职工不得以院校一线教职工或兼职一线教职工身份参赛（与校办企业、学校下属公司签订劳动合同的在职职工，单位依法为其缴纳企业性质的社会保险人员，须以企业职工身份报名参赛）；具有全日制学籍的在校创业学生不得以企业职工或院校一线教职工身份参赛。参赛单位对选手信息真实性负责。</w:t>
      </w:r>
    </w:p>
    <w:p w14:paraId="4177AA2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报名参赛人员应具备良好的政治素质和职业素养，爱岗敬业，愿为建设制造强国、人才强国贡献力量，自觉遵守选拔赛的有关制度规定。</w:t>
      </w:r>
    </w:p>
    <w:p w14:paraId="3997890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（二）竞赛报名及参赛方式</w:t>
      </w:r>
    </w:p>
    <w:p w14:paraId="3C53E28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选手：同一单位每个赛项各组别限报两队选手，参赛选手不得跨单位组队。</w:t>
      </w:r>
    </w:p>
    <w:p w14:paraId="6B53A3E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裁判员：各单位选派选手参赛均可推荐1名裁判员。没有选手参赛的项目不推荐。裁判员推荐数量如出现不足的，可视情况增加推荐。</w:t>
      </w:r>
    </w:p>
    <w:p w14:paraId="0CE43DC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各参赛单位填写附件1《第六届全国智能制造应用技术技能大赛广东省选拔赛选手报名表》、附件2《第六届全国智能制造应用技术技能大赛广东省选拔赛裁判员推荐表》、附件3《第六届全国智能制造应用技术技能大赛广东省选拔赛选手汇总</w:t>
      </w:r>
      <w:r>
        <w:rPr>
          <w:rFonts w:hint="default" w:ascii="Times New Roman" w:hAnsi="Times New Roman" w:eastAsia="仿宋_GB2312" w:cs="Times New Roman"/>
          <w:color w:val="auto"/>
          <w:sz w:val="32"/>
          <w:szCs w:val="32"/>
          <w:highlight w:val="none"/>
          <w:lang w:val="en-US" w:eastAsia="zh-CN"/>
        </w:rPr>
        <w:t>表》，将上述附件的</w:t>
      </w:r>
      <w:r>
        <w:rPr>
          <w:rFonts w:hint="default" w:ascii="Times New Roman" w:hAnsi="Times New Roman" w:eastAsia="仿宋_GB2312" w:cs="Times New Roman"/>
          <w:b/>
          <w:bCs/>
          <w:color w:val="auto"/>
          <w:sz w:val="32"/>
          <w:szCs w:val="32"/>
          <w:highlight w:val="none"/>
          <w:lang w:val="en-US" w:eastAsia="zh-CN"/>
        </w:rPr>
        <w:t>扫描版</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b/>
          <w:bCs/>
          <w:color w:val="auto"/>
          <w:sz w:val="32"/>
          <w:szCs w:val="32"/>
          <w:highlight w:val="none"/>
          <w:lang w:val="en-US" w:eastAsia="zh-CN"/>
        </w:rPr>
        <w:t>电子文档</w:t>
      </w:r>
      <w:r>
        <w:rPr>
          <w:rFonts w:hint="default" w:ascii="Times New Roman" w:hAnsi="Times New Roman" w:eastAsia="仿宋_GB2312" w:cs="Times New Roman"/>
          <w:color w:val="auto"/>
          <w:sz w:val="32"/>
          <w:szCs w:val="32"/>
          <w:highlight w:val="none"/>
          <w:lang w:val="en-US" w:eastAsia="zh-CN"/>
        </w:rPr>
        <w:t>连同以下报名资料，于</w:t>
      </w:r>
      <w:r>
        <w:rPr>
          <w:rFonts w:hint="default" w:ascii="Times New Roman" w:hAnsi="Times New Roman" w:eastAsia="仿宋_GB2312" w:cs="Times New Roman"/>
          <w:color w:val="auto"/>
          <w:sz w:val="32"/>
          <w:szCs w:val="32"/>
          <w:lang w:val="en-US" w:eastAsia="zh-CN"/>
        </w:rPr>
        <w:t>2025年10月20日</w:t>
      </w:r>
      <w:r>
        <w:rPr>
          <w:rFonts w:hint="default" w:ascii="Times New Roman" w:hAnsi="Times New Roman" w:eastAsia="仿宋_GB2312" w:cs="Times New Roman"/>
          <w:color w:val="auto"/>
          <w:sz w:val="32"/>
          <w:szCs w:val="32"/>
          <w:highlight w:val="none"/>
          <w:lang w:val="en-US" w:eastAsia="zh-CN"/>
        </w:rPr>
        <w:t>前发送至竞赛项目承办单位，邮箱：</w:t>
      </w:r>
      <w:r>
        <w:rPr>
          <w:rFonts w:hint="default" w:ascii="Times New Roman" w:hAnsi="Times New Roman" w:eastAsia="仿宋_GB2312" w:cs="Times New Roman"/>
          <w:color w:val="auto"/>
          <w:sz w:val="32"/>
          <w:szCs w:val="32"/>
          <w:lang w:val="en-US" w:eastAsia="zh-CN"/>
        </w:rPr>
        <w:t>78070698@qq.com</w:t>
      </w:r>
      <w:r>
        <w:rPr>
          <w:rFonts w:hint="default" w:ascii="Times New Roman" w:hAnsi="Times New Roman" w:eastAsia="仿宋_GB2312" w:cs="Times New Roman"/>
          <w:color w:val="auto"/>
          <w:sz w:val="32"/>
          <w:szCs w:val="32"/>
          <w:highlight w:val="none"/>
          <w:lang w:val="en-US" w:eastAsia="zh-CN"/>
        </w:rPr>
        <w:t>。本次竞赛不收取任何费用，竞赛期间的食宿、往返交通费用由各参赛人员所在单位自理。每位参赛选手提前办理比赛期间的意外伤害保险。</w:t>
      </w:r>
    </w:p>
    <w:p w14:paraId="2903B92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报名资料清单：</w:t>
      </w:r>
    </w:p>
    <w:p w14:paraId="385B530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（1）附件1选手报名表（选手签字及盖章）；</w:t>
      </w:r>
    </w:p>
    <w:p w14:paraId="1EE9E72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（2）附件2裁判员推荐表（盖章）；</w:t>
      </w:r>
    </w:p>
    <w:p w14:paraId="4230DA9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（3）附件3报名汇总表（盖章）；</w:t>
      </w:r>
    </w:p>
    <w:p w14:paraId="3CD3A8A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（4）参赛选手身份证复印件；</w:t>
      </w:r>
    </w:p>
    <w:p w14:paraId="6EDC80E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（5）参赛选手、推荐裁判员大一寸彩色（白底）照片四张（与电子相片一致）用于办理赛场证件；</w:t>
      </w:r>
    </w:p>
    <w:p w14:paraId="6734E5C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（6）学生学籍证明（在校证明）；</w:t>
      </w:r>
    </w:p>
    <w:p w14:paraId="7F950D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（7）指导老师需提供在职证明；</w:t>
      </w:r>
    </w:p>
    <w:p w14:paraId="0FE7C22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（8）职工组选手提供单位证明及</w:t>
      </w:r>
      <w:r>
        <w:rPr>
          <w:rFonts w:hint="default" w:ascii="Times New Roman" w:hAnsi="Times New Roman" w:eastAsia="仿宋_GB2312" w:cs="Times New Roman"/>
          <w:color w:val="auto"/>
          <w:sz w:val="32"/>
          <w:szCs w:val="32"/>
          <w:highlight w:val="none"/>
        </w:rPr>
        <w:t>社保证明</w:t>
      </w:r>
      <w:r>
        <w:rPr>
          <w:rFonts w:hint="default" w:ascii="Times New Roman" w:hAnsi="Times New Roman" w:eastAsia="仿宋_GB2312" w:cs="Times New Roman"/>
          <w:color w:val="auto"/>
          <w:sz w:val="32"/>
          <w:szCs w:val="32"/>
          <w:highlight w:val="none"/>
          <w:lang w:val="en-US" w:eastAsia="zh-CN"/>
        </w:rPr>
        <w:t>。</w:t>
      </w:r>
    </w:p>
    <w:p w14:paraId="1050E57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（三）裁判团队组建方式</w:t>
      </w:r>
    </w:p>
    <w:p w14:paraId="6608623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各单位选派选手参赛均可推荐1名裁判员，裁判员推荐数量如出现不足的，可视情况增加推荐。</w:t>
      </w:r>
      <w:bookmarkStart w:id="2" w:name="_Toc28492_WPSOffice_Level1"/>
    </w:p>
    <w:p w14:paraId="7730B32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w:t>
      </w:r>
      <w:bookmarkEnd w:id="2"/>
      <w:r>
        <w:rPr>
          <w:rFonts w:hint="default" w:ascii="Times New Roman" w:hAnsi="Times New Roman" w:eastAsia="黑体" w:cs="Times New Roman"/>
          <w:color w:val="auto"/>
          <w:sz w:val="32"/>
          <w:szCs w:val="32"/>
          <w:lang w:val="en-US" w:eastAsia="zh-CN"/>
        </w:rPr>
        <w:t>奖励措施</w:t>
      </w:r>
    </w:p>
    <w:p w14:paraId="74D77E1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排名规则：团队排名按团体总成绩高低排名（具体成绩计算方法由竞赛实施方案中另行公布）；个人排名先按团体成绩高低排名、再按团队内个人理论成绩高低排名；如理论成绩亦相同，则按报名汇总表上人员顺序排名。</w:t>
      </w:r>
    </w:p>
    <w:p w14:paraId="7DC8B6E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按广东省人力资源和社会保障厅有关规定，对获奖选手进行奖励，有关奖励政策具体内容另行通知。</w:t>
      </w:r>
    </w:p>
    <w:p w14:paraId="4EEF859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通过人社部门审核的获得优胜奖以上选手，由广东省机械行业协会颁发相应职业工种、等级的职业技能等级证书。</w:t>
      </w:r>
    </w:p>
    <w:p w14:paraId="75075EB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四、注意事项</w:t>
      </w:r>
      <w:bookmarkStart w:id="5" w:name="_GoBack"/>
      <w:bookmarkEnd w:id="5"/>
    </w:p>
    <w:p w14:paraId="1095A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1. 费用：免参赛费，食宿、交通自理；</w:t>
      </w:r>
    </w:p>
    <w:p w14:paraId="0A890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 保险：选手需自行购买比赛期间意外险；</w:t>
      </w:r>
    </w:p>
    <w:p w14:paraId="786518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3. 申诉：赛后2小时内提交书面申诉，监督组4小时内仲裁；</w:t>
      </w:r>
    </w:p>
    <w:p w14:paraId="4237785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五、联系方式</w:t>
      </w:r>
    </w:p>
    <w:p w14:paraId="6481F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1. </w:t>
      </w:r>
      <w:r>
        <w:rPr>
          <w:rFonts w:hint="default" w:ascii="Times New Roman" w:hAnsi="Times New Roman" w:eastAsia="仿宋_GB2312" w:cs="Times New Roman"/>
        </w:rPr>
        <w:t>承</w:t>
      </w:r>
      <w:r>
        <w:rPr>
          <w:rFonts w:hint="default" w:ascii="Times New Roman" w:hAnsi="Times New Roman" w:eastAsia="仿宋_GB2312" w:cs="Times New Roman"/>
          <w:lang w:val="en-US" w:eastAsia="zh-CN"/>
        </w:rPr>
        <w:t>办院院</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郑伟浩 18926188491</w:t>
      </w:r>
    </w:p>
    <w:p w14:paraId="430111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 xml:space="preserve">2. </w:t>
      </w:r>
      <w:r>
        <w:rPr>
          <w:rFonts w:hint="default" w:ascii="Times New Roman" w:hAnsi="Times New Roman" w:eastAsia="仿宋_GB2312" w:cs="Times New Roman"/>
        </w:rPr>
        <w:t>监督仲裁：</w:t>
      </w:r>
      <w:r>
        <w:rPr>
          <w:rFonts w:hint="default" w:ascii="Times New Roman" w:hAnsi="Times New Roman" w:eastAsia="仿宋_GB2312" w:cs="Times New Roman"/>
          <w:lang w:val="en-US" w:eastAsia="zh-CN"/>
        </w:rPr>
        <w:t xml:space="preserve"> </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杨惠良</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13802924293</w:t>
      </w:r>
    </w:p>
    <w:p w14:paraId="2EB31037">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黄建华 18928788779</w:t>
      </w:r>
    </w:p>
    <w:p w14:paraId="043B3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p>
    <w:p w14:paraId="4D6E01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附件：</w:t>
      </w:r>
      <w:r>
        <w:rPr>
          <w:rFonts w:hint="default" w:ascii="Times New Roman" w:hAnsi="Times New Roman" w:eastAsia="仿宋_GB2312" w:cs="Times New Roman"/>
          <w:lang w:val="en-US" w:eastAsia="zh-CN"/>
        </w:rPr>
        <w:t>1. 选手报名表</w:t>
      </w:r>
    </w:p>
    <w:p w14:paraId="035FDFF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2. 裁判员推荐表</w:t>
      </w:r>
    </w:p>
    <w:p w14:paraId="5A71FAA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3. 报名汇总表</w:t>
      </w:r>
    </w:p>
    <w:p w14:paraId="09C8D3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rPr>
      </w:pPr>
    </w:p>
    <w:p w14:paraId="1B31FA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rPr>
      </w:pPr>
    </w:p>
    <w:p w14:paraId="3378234A">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广州市机电技师学院</w:t>
      </w:r>
      <w:r>
        <w:rPr>
          <w:rFonts w:hint="eastAsia" w:ascii="Times New Roman" w:hAnsi="Times New Roman" w:eastAsia="仿宋_GB2312" w:cs="Times New Roman"/>
          <w:lang w:val="en-US" w:eastAsia="zh-CN"/>
        </w:rPr>
        <w:t xml:space="preserve">  </w:t>
      </w:r>
    </w:p>
    <w:p w14:paraId="1F27C2E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仿宋_GB2312" w:cs="Times New Roman"/>
          <w:lang w:val="en-US" w:eastAsia="zh-CN"/>
        </w:rPr>
        <w:sectPr>
          <w:footerReference r:id="rId3" w:type="default"/>
          <w:pgSz w:w="11906" w:h="16838"/>
          <w:pgMar w:top="2098" w:right="1474" w:bottom="1417" w:left="1587" w:header="851" w:footer="992" w:gutter="0"/>
          <w:pgNumType w:fmt="decimal"/>
          <w:cols w:space="425" w:num="1"/>
          <w:docGrid w:type="lines" w:linePitch="312" w:charSpace="0"/>
        </w:sectPr>
      </w:pPr>
      <w:r>
        <w:rPr>
          <w:rFonts w:hint="default" w:ascii="Times New Roman" w:hAnsi="Times New Roman" w:eastAsia="仿宋_GB2312" w:cs="Times New Roman"/>
        </w:rPr>
        <w:t>2025年10月14日</w:t>
      </w:r>
      <w:r>
        <w:rPr>
          <w:rFonts w:hint="default" w:ascii="Times New Roman" w:hAnsi="Times New Roman" w:eastAsia="仿宋_GB2312" w:cs="Times New Roman"/>
          <w:lang w:val="en-US" w:eastAsia="zh-CN"/>
        </w:rPr>
        <w:t xml:space="preserve"> </w:t>
      </w:r>
      <w:r>
        <w:rPr>
          <w:rFonts w:hint="eastAsia" w:ascii="Times New Roman" w:hAnsi="Times New Roman" w:eastAsia="仿宋_GB2312" w:cs="Times New Roman"/>
          <w:lang w:val="en-US" w:eastAsia="zh-CN"/>
        </w:rPr>
        <w:t xml:space="preserve">  </w:t>
      </w:r>
    </w:p>
    <w:p w14:paraId="53B82655">
      <w:pPr>
        <w:jc w:val="both"/>
        <w:rPr>
          <w:rFonts w:hint="default" w:ascii="Times New Roman" w:hAnsi="Times New Roman" w:eastAsia="仿宋" w:cs="Times New Roman"/>
          <w:color w:val="auto"/>
          <w:sz w:val="30"/>
          <w:szCs w:val="30"/>
          <w:highlight w:val="none"/>
        </w:rPr>
      </w:pPr>
      <w:r>
        <w:rPr>
          <w:rFonts w:hint="default" w:ascii="Times New Roman" w:hAnsi="Times New Roman" w:eastAsia="黑体" w:cs="Times New Roman"/>
          <w:color w:val="auto"/>
          <w:sz w:val="32"/>
          <w:szCs w:val="32"/>
          <w:highlight w:val="none"/>
        </w:rPr>
        <w:t>附件1</w:t>
      </w:r>
    </w:p>
    <w:p w14:paraId="311C47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sz w:val="40"/>
          <w:szCs w:val="40"/>
          <w:highlight w:val="none"/>
        </w:rPr>
      </w:pPr>
      <w:bookmarkStart w:id="3" w:name="OLE_LINK4"/>
      <w:bookmarkStart w:id="4" w:name="OLE_LINK3"/>
      <w:r>
        <w:rPr>
          <w:rFonts w:hint="default" w:ascii="Times New Roman" w:hAnsi="Times New Roman" w:eastAsia="方正小标宋简体" w:cs="Times New Roman"/>
          <w:b w:val="0"/>
          <w:bCs w:val="0"/>
          <w:color w:val="auto"/>
          <w:sz w:val="40"/>
          <w:szCs w:val="40"/>
          <w:highlight w:val="none"/>
        </w:rPr>
        <w:t>第六届全国智能制造应用技术技能大赛</w:t>
      </w:r>
    </w:p>
    <w:p w14:paraId="0C1C26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sz w:val="40"/>
          <w:szCs w:val="40"/>
          <w:highlight w:val="lightGray"/>
        </w:rPr>
      </w:pPr>
      <w:r>
        <w:rPr>
          <w:rFonts w:hint="default" w:ascii="Times New Roman" w:hAnsi="Times New Roman" w:eastAsia="方正小标宋简体" w:cs="Times New Roman"/>
          <w:b w:val="0"/>
          <w:bCs w:val="0"/>
          <w:color w:val="auto"/>
          <w:sz w:val="40"/>
          <w:szCs w:val="40"/>
          <w:highlight w:val="none"/>
        </w:rPr>
        <w:t>广东省</w:t>
      </w:r>
      <w:bookmarkEnd w:id="3"/>
      <w:bookmarkEnd w:id="4"/>
      <w:r>
        <w:rPr>
          <w:rFonts w:hint="default" w:ascii="Times New Roman" w:hAnsi="Times New Roman" w:eastAsia="方正小标宋简体" w:cs="Times New Roman"/>
          <w:b w:val="0"/>
          <w:bCs w:val="0"/>
          <w:color w:val="auto"/>
          <w:sz w:val="40"/>
          <w:szCs w:val="40"/>
          <w:highlight w:val="none"/>
        </w:rPr>
        <w:t>选拔赛选手报名表</w:t>
      </w:r>
    </w:p>
    <w:tbl>
      <w:tblPr>
        <w:tblStyle w:val="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2089"/>
        <w:gridCol w:w="1622"/>
        <w:gridCol w:w="1671"/>
        <w:gridCol w:w="1349"/>
        <w:gridCol w:w="1226"/>
      </w:tblGrid>
      <w:tr w14:paraId="5DE1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229EC8E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val="en-US" w:eastAsia="zh-CN"/>
              </w:rPr>
              <w:t>参赛项目名称</w:t>
            </w:r>
          </w:p>
        </w:tc>
        <w:tc>
          <w:tcPr>
            <w:tcW w:w="5382" w:type="dxa"/>
            <w:gridSpan w:val="3"/>
            <w:noWrap w:val="0"/>
            <w:vAlign w:val="center"/>
          </w:tcPr>
          <w:p w14:paraId="771C7B3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restart"/>
            <w:noWrap w:val="0"/>
            <w:vAlign w:val="center"/>
          </w:tcPr>
          <w:p w14:paraId="3066FF9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证件照（白底）</w:t>
            </w:r>
          </w:p>
        </w:tc>
      </w:tr>
      <w:tr w14:paraId="5BD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2A56360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val="en-US" w:eastAsia="zh-CN"/>
              </w:rPr>
              <w:t>组队成员</w:t>
            </w:r>
          </w:p>
        </w:tc>
        <w:tc>
          <w:tcPr>
            <w:tcW w:w="2089" w:type="dxa"/>
            <w:noWrap w:val="0"/>
            <w:vAlign w:val="center"/>
          </w:tcPr>
          <w:p w14:paraId="062C169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74D3D66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教  练</w:t>
            </w:r>
          </w:p>
        </w:tc>
        <w:tc>
          <w:tcPr>
            <w:tcW w:w="1671" w:type="dxa"/>
            <w:noWrap w:val="0"/>
            <w:vAlign w:val="center"/>
          </w:tcPr>
          <w:p w14:paraId="4DC8FC5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continue"/>
            <w:noWrap w:val="0"/>
            <w:vAlign w:val="center"/>
          </w:tcPr>
          <w:p w14:paraId="698E652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407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2E9BF0C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姓    名</w:t>
            </w:r>
          </w:p>
        </w:tc>
        <w:tc>
          <w:tcPr>
            <w:tcW w:w="2089" w:type="dxa"/>
            <w:noWrap w:val="0"/>
            <w:vAlign w:val="center"/>
          </w:tcPr>
          <w:p w14:paraId="0028115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4E60F6E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性  别</w:t>
            </w:r>
          </w:p>
        </w:tc>
        <w:tc>
          <w:tcPr>
            <w:tcW w:w="1671" w:type="dxa"/>
            <w:noWrap w:val="0"/>
            <w:vAlign w:val="center"/>
          </w:tcPr>
          <w:p w14:paraId="4909519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continue"/>
            <w:noWrap w:val="0"/>
            <w:vAlign w:val="center"/>
          </w:tcPr>
          <w:p w14:paraId="25A88FE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2F54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6091050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出生日期</w:t>
            </w:r>
          </w:p>
        </w:tc>
        <w:tc>
          <w:tcPr>
            <w:tcW w:w="2089" w:type="dxa"/>
            <w:noWrap w:val="0"/>
            <w:vAlign w:val="center"/>
          </w:tcPr>
          <w:p w14:paraId="2D7B766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1118734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民  族</w:t>
            </w:r>
          </w:p>
        </w:tc>
        <w:tc>
          <w:tcPr>
            <w:tcW w:w="1671" w:type="dxa"/>
            <w:noWrap w:val="0"/>
            <w:vAlign w:val="center"/>
          </w:tcPr>
          <w:p w14:paraId="4358676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continue"/>
            <w:noWrap w:val="0"/>
            <w:vAlign w:val="center"/>
          </w:tcPr>
          <w:p w14:paraId="501F390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0F6A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7511BB5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户籍所在地</w:t>
            </w:r>
          </w:p>
        </w:tc>
        <w:tc>
          <w:tcPr>
            <w:tcW w:w="2089" w:type="dxa"/>
            <w:noWrap w:val="0"/>
            <w:vAlign w:val="center"/>
          </w:tcPr>
          <w:p w14:paraId="6DA008C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029F9B7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政治面貌</w:t>
            </w:r>
          </w:p>
        </w:tc>
        <w:tc>
          <w:tcPr>
            <w:tcW w:w="1671" w:type="dxa"/>
            <w:noWrap w:val="0"/>
            <w:vAlign w:val="center"/>
          </w:tcPr>
          <w:p w14:paraId="514DD5B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continue"/>
            <w:noWrap w:val="0"/>
            <w:vAlign w:val="center"/>
          </w:tcPr>
          <w:p w14:paraId="0B6ACA3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13DD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3B40034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人员身份</w:t>
            </w:r>
          </w:p>
        </w:tc>
        <w:tc>
          <w:tcPr>
            <w:tcW w:w="2089" w:type="dxa"/>
            <w:noWrap w:val="0"/>
            <w:vAlign w:val="center"/>
          </w:tcPr>
          <w:p w14:paraId="221D793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val="en-US" w:eastAsia="zh-CN"/>
              </w:rPr>
              <w:t>□职工□学生</w:t>
            </w:r>
          </w:p>
        </w:tc>
        <w:tc>
          <w:tcPr>
            <w:tcW w:w="1622" w:type="dxa"/>
            <w:noWrap w:val="0"/>
            <w:vAlign w:val="center"/>
          </w:tcPr>
          <w:p w14:paraId="1D75294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学历</w:t>
            </w:r>
          </w:p>
        </w:tc>
        <w:tc>
          <w:tcPr>
            <w:tcW w:w="1671" w:type="dxa"/>
            <w:noWrap w:val="0"/>
            <w:vAlign w:val="center"/>
          </w:tcPr>
          <w:p w14:paraId="792C9DC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2575" w:type="dxa"/>
            <w:gridSpan w:val="2"/>
            <w:vMerge w:val="continue"/>
            <w:noWrap w:val="0"/>
            <w:vAlign w:val="center"/>
          </w:tcPr>
          <w:p w14:paraId="415DC4F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655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51BA094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lang w:val="en-US" w:eastAsia="zh-CN"/>
              </w:rPr>
              <w:t>所从事</w:t>
            </w:r>
            <w:r>
              <w:rPr>
                <w:rFonts w:hint="default" w:ascii="Times New Roman" w:hAnsi="Times New Roman" w:eastAsia="仿宋" w:cs="Times New Roman"/>
                <w:bCs/>
                <w:color w:val="auto"/>
                <w:sz w:val="28"/>
                <w:szCs w:val="28"/>
              </w:rPr>
              <w:t>职业</w:t>
            </w:r>
          </w:p>
          <w:p w14:paraId="3689FEB0">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名称</w:t>
            </w:r>
          </w:p>
        </w:tc>
        <w:tc>
          <w:tcPr>
            <w:tcW w:w="2089" w:type="dxa"/>
            <w:noWrap w:val="0"/>
            <w:vAlign w:val="center"/>
          </w:tcPr>
          <w:p w14:paraId="2B08F4A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3D663618">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rPr>
              <w:t>职业</w:t>
            </w:r>
            <w:r>
              <w:rPr>
                <w:rFonts w:hint="default" w:ascii="Times New Roman" w:hAnsi="Times New Roman" w:eastAsia="仿宋" w:cs="Times New Roman"/>
                <w:bCs/>
                <w:color w:val="auto"/>
                <w:sz w:val="28"/>
                <w:szCs w:val="28"/>
                <w:lang w:val="en-US" w:eastAsia="zh-CN"/>
              </w:rPr>
              <w:t>技能</w:t>
            </w:r>
            <w:r>
              <w:rPr>
                <w:rFonts w:hint="default" w:ascii="Times New Roman" w:hAnsi="Times New Roman" w:eastAsia="仿宋" w:cs="Times New Roman"/>
                <w:bCs/>
                <w:color w:val="auto"/>
                <w:sz w:val="28"/>
                <w:szCs w:val="28"/>
              </w:rPr>
              <w:t>等级</w:t>
            </w:r>
            <w:r>
              <w:rPr>
                <w:rFonts w:hint="default" w:ascii="Times New Roman" w:hAnsi="Times New Roman" w:eastAsia="仿宋" w:cs="Times New Roman"/>
                <w:bCs/>
                <w:color w:val="auto"/>
                <w:sz w:val="28"/>
                <w:szCs w:val="28"/>
                <w:lang w:eastAsia="zh-CN"/>
              </w:rPr>
              <w:t>（</w:t>
            </w:r>
            <w:r>
              <w:rPr>
                <w:rFonts w:hint="default" w:ascii="Times New Roman" w:hAnsi="Times New Roman" w:eastAsia="仿宋" w:cs="Times New Roman"/>
                <w:bCs/>
                <w:color w:val="auto"/>
                <w:sz w:val="28"/>
                <w:szCs w:val="28"/>
                <w:lang w:val="en-US" w:eastAsia="zh-CN"/>
              </w:rPr>
              <w:t>与赛项相同的职业工种）</w:t>
            </w:r>
          </w:p>
        </w:tc>
        <w:tc>
          <w:tcPr>
            <w:tcW w:w="1671" w:type="dxa"/>
            <w:noWrap w:val="0"/>
            <w:vAlign w:val="center"/>
          </w:tcPr>
          <w:p w14:paraId="67C751A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p>
        </w:tc>
        <w:tc>
          <w:tcPr>
            <w:tcW w:w="1349" w:type="dxa"/>
            <w:noWrap w:val="0"/>
            <w:vAlign w:val="center"/>
          </w:tcPr>
          <w:p w14:paraId="5457D80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专业技术</w:t>
            </w:r>
          </w:p>
          <w:p w14:paraId="29FD553F">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等级</w:t>
            </w:r>
          </w:p>
        </w:tc>
        <w:tc>
          <w:tcPr>
            <w:tcW w:w="1226" w:type="dxa"/>
            <w:noWrap w:val="0"/>
            <w:vAlign w:val="center"/>
          </w:tcPr>
          <w:p w14:paraId="770F6F5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p>
        </w:tc>
      </w:tr>
      <w:tr w14:paraId="0509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408FBA0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身份证号</w:t>
            </w:r>
          </w:p>
        </w:tc>
        <w:tc>
          <w:tcPr>
            <w:tcW w:w="7957" w:type="dxa"/>
            <w:gridSpan w:val="5"/>
            <w:noWrap w:val="0"/>
            <w:vAlign w:val="center"/>
          </w:tcPr>
          <w:p w14:paraId="6692C74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7E8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46DEE3F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工作单位/就读院校</w:t>
            </w:r>
          </w:p>
        </w:tc>
        <w:tc>
          <w:tcPr>
            <w:tcW w:w="7957" w:type="dxa"/>
            <w:gridSpan w:val="5"/>
            <w:noWrap w:val="0"/>
            <w:vAlign w:val="center"/>
          </w:tcPr>
          <w:p w14:paraId="2C95843E">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 w:cs="Times New Roman"/>
                <w:bCs/>
                <w:color w:val="auto"/>
                <w:sz w:val="28"/>
                <w:szCs w:val="28"/>
                <w:lang w:val="en-US" w:eastAsia="zh-CN"/>
              </w:rPr>
            </w:pPr>
          </w:p>
        </w:tc>
      </w:tr>
      <w:tr w14:paraId="25C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0152F3B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通讯地址</w:t>
            </w:r>
          </w:p>
        </w:tc>
        <w:tc>
          <w:tcPr>
            <w:tcW w:w="7957" w:type="dxa"/>
            <w:gridSpan w:val="5"/>
            <w:noWrap w:val="0"/>
            <w:vAlign w:val="center"/>
          </w:tcPr>
          <w:p w14:paraId="02F6EBC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56E7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2D3D5C6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邮政编码</w:t>
            </w:r>
          </w:p>
        </w:tc>
        <w:tc>
          <w:tcPr>
            <w:tcW w:w="2089" w:type="dxa"/>
            <w:noWrap w:val="0"/>
            <w:vAlign w:val="center"/>
          </w:tcPr>
          <w:p w14:paraId="0E7ED3A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c>
          <w:tcPr>
            <w:tcW w:w="1622" w:type="dxa"/>
            <w:noWrap w:val="0"/>
            <w:vAlign w:val="center"/>
          </w:tcPr>
          <w:p w14:paraId="1584EC5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手机号码</w:t>
            </w:r>
          </w:p>
        </w:tc>
        <w:tc>
          <w:tcPr>
            <w:tcW w:w="4246" w:type="dxa"/>
            <w:gridSpan w:val="3"/>
            <w:noWrap w:val="0"/>
            <w:vAlign w:val="center"/>
          </w:tcPr>
          <w:p w14:paraId="7A22005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0B25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01" w:type="dxa"/>
            <w:noWrap w:val="0"/>
            <w:vAlign w:val="center"/>
          </w:tcPr>
          <w:p w14:paraId="66AF820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电子邮箱</w:t>
            </w:r>
          </w:p>
        </w:tc>
        <w:tc>
          <w:tcPr>
            <w:tcW w:w="7957" w:type="dxa"/>
            <w:gridSpan w:val="5"/>
            <w:noWrap w:val="0"/>
            <w:vAlign w:val="center"/>
          </w:tcPr>
          <w:p w14:paraId="6B81F42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rPr>
            </w:pPr>
          </w:p>
        </w:tc>
      </w:tr>
      <w:tr w14:paraId="4D7B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1" w:type="dxa"/>
            <w:noWrap w:val="0"/>
            <w:vAlign w:val="center"/>
          </w:tcPr>
          <w:p w14:paraId="762D418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lang w:val="en-US" w:eastAsia="zh-CN"/>
              </w:rPr>
              <w:t>承诺书</w:t>
            </w:r>
          </w:p>
        </w:tc>
        <w:tc>
          <w:tcPr>
            <w:tcW w:w="7957" w:type="dxa"/>
            <w:gridSpan w:val="5"/>
            <w:noWrap w:val="0"/>
            <w:vAlign w:val="top"/>
          </w:tcPr>
          <w:p w14:paraId="4E72A308">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firstLine="560" w:firstLineChars="200"/>
              <w:jc w:val="both"/>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rPr>
              <w:t>本人已认真阅读并了解本次</w:t>
            </w:r>
            <w:r>
              <w:rPr>
                <w:rFonts w:hint="default" w:ascii="Times New Roman" w:hAnsi="Times New Roman" w:eastAsia="仿宋" w:cs="Times New Roman"/>
                <w:b w:val="0"/>
                <w:bCs w:val="0"/>
                <w:color w:val="auto"/>
                <w:sz w:val="28"/>
                <w:szCs w:val="28"/>
                <w:lang w:val="en-US" w:eastAsia="zh-CN"/>
              </w:rPr>
              <w:t>竞赛</w:t>
            </w:r>
            <w:r>
              <w:rPr>
                <w:rFonts w:hint="default" w:ascii="Times New Roman" w:hAnsi="Times New Roman" w:eastAsia="仿宋" w:cs="Times New Roman"/>
                <w:b w:val="0"/>
                <w:bCs w:val="0"/>
                <w:color w:val="auto"/>
                <w:sz w:val="28"/>
                <w:szCs w:val="28"/>
              </w:rPr>
              <w:t>的报名和参赛的全部内容，</w:t>
            </w:r>
            <w:r>
              <w:rPr>
                <w:rFonts w:hint="default" w:ascii="Times New Roman" w:hAnsi="Times New Roman" w:eastAsia="仿宋" w:cs="Times New Roman"/>
                <w:b w:val="0"/>
                <w:bCs w:val="0"/>
                <w:color w:val="auto"/>
                <w:sz w:val="28"/>
                <w:szCs w:val="28"/>
                <w:lang w:val="en-US" w:eastAsia="zh-CN"/>
              </w:rPr>
              <w:t>本人</w:t>
            </w:r>
            <w:r>
              <w:rPr>
                <w:rFonts w:hint="default" w:ascii="Times New Roman" w:hAnsi="Times New Roman" w:eastAsia="仿宋" w:cs="Times New Roman"/>
                <w:b w:val="0"/>
                <w:bCs w:val="0"/>
                <w:color w:val="auto"/>
                <w:sz w:val="28"/>
                <w:szCs w:val="28"/>
                <w:lang w:eastAsia="zh-CN"/>
              </w:rPr>
              <w:t>承诺</w:t>
            </w:r>
            <w:r>
              <w:rPr>
                <w:rFonts w:hint="default" w:ascii="Times New Roman" w:hAnsi="Times New Roman" w:eastAsia="仿宋" w:cs="Times New Roman"/>
                <w:b w:val="0"/>
                <w:bCs w:val="0"/>
                <w:color w:val="auto"/>
                <w:sz w:val="28"/>
                <w:szCs w:val="28"/>
                <w:highlight w:val="none"/>
              </w:rPr>
              <w:t>以上</w:t>
            </w:r>
            <w:r>
              <w:rPr>
                <w:rFonts w:hint="default" w:ascii="Times New Roman" w:hAnsi="Times New Roman" w:eastAsia="仿宋" w:cs="Times New Roman"/>
                <w:b w:val="0"/>
                <w:bCs w:val="0"/>
                <w:color w:val="auto"/>
                <w:sz w:val="28"/>
                <w:szCs w:val="28"/>
              </w:rPr>
              <w:t>填报信息完全真实</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同时我完全同意并自愿遵守</w:t>
            </w:r>
            <w:r>
              <w:rPr>
                <w:rFonts w:hint="default" w:ascii="Times New Roman" w:hAnsi="Times New Roman" w:eastAsia="仿宋" w:cs="Times New Roman"/>
                <w:b w:val="0"/>
                <w:bCs w:val="0"/>
                <w:color w:val="auto"/>
                <w:sz w:val="28"/>
                <w:szCs w:val="28"/>
                <w:lang w:val="en-US" w:eastAsia="zh-CN"/>
              </w:rPr>
              <w:t>竞赛</w:t>
            </w:r>
            <w:r>
              <w:rPr>
                <w:rFonts w:hint="default" w:ascii="Times New Roman" w:hAnsi="Times New Roman" w:eastAsia="仿宋" w:cs="Times New Roman"/>
                <w:b w:val="0"/>
                <w:bCs w:val="0"/>
                <w:color w:val="auto"/>
                <w:sz w:val="28"/>
                <w:szCs w:val="28"/>
              </w:rPr>
              <w:t>的全部须知和规则</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承诺严格遵守竞赛规程、竞赛规则，尊重对手、服从裁判及赛事主办单位管理，如</w:t>
            </w:r>
            <w:r>
              <w:rPr>
                <w:rFonts w:hint="default" w:ascii="Times New Roman" w:hAnsi="Times New Roman" w:eastAsia="仿宋" w:cs="Times New Roman"/>
                <w:b w:val="0"/>
                <w:bCs w:val="0"/>
                <w:color w:val="auto"/>
                <w:sz w:val="28"/>
                <w:szCs w:val="28"/>
              </w:rPr>
              <w:t>因</w:t>
            </w:r>
            <w:r>
              <w:rPr>
                <w:rFonts w:hint="default" w:ascii="Times New Roman" w:hAnsi="Times New Roman" w:eastAsia="仿宋" w:cs="Times New Roman"/>
                <w:b w:val="0"/>
                <w:bCs w:val="0"/>
                <w:color w:val="auto"/>
                <w:sz w:val="28"/>
                <w:szCs w:val="28"/>
                <w:lang w:val="en-US" w:eastAsia="zh-CN"/>
              </w:rPr>
              <w:t>采用</w:t>
            </w:r>
            <w:r>
              <w:rPr>
                <w:rFonts w:hint="default" w:ascii="Times New Roman" w:hAnsi="Times New Roman" w:eastAsia="仿宋" w:cs="Times New Roman"/>
                <w:b w:val="0"/>
                <w:bCs w:val="0"/>
                <w:color w:val="auto"/>
                <w:sz w:val="28"/>
                <w:szCs w:val="28"/>
              </w:rPr>
              <w:t>不正当手段而产生的一切后果由我本人承担</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特此承诺。</w:t>
            </w:r>
          </w:p>
          <w:p w14:paraId="684AC200">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firstLine="560" w:firstLineChars="200"/>
              <w:jc w:val="both"/>
              <w:textAlignment w:val="auto"/>
              <w:rPr>
                <w:rFonts w:hint="default" w:ascii="Times New Roman" w:hAnsi="Times New Roman" w:eastAsia="仿宋" w:cs="Times New Roman"/>
                <w:b w:val="0"/>
                <w:bCs w:val="0"/>
                <w:color w:val="auto"/>
                <w:sz w:val="28"/>
                <w:szCs w:val="28"/>
                <w:lang w:val="en-US" w:eastAsia="zh-CN"/>
              </w:rPr>
            </w:pPr>
          </w:p>
          <w:p w14:paraId="255F64A0">
            <w:pPr>
              <w:keepNext w:val="0"/>
              <w:keepLines w:val="0"/>
              <w:pageBreakBefore w:val="0"/>
              <w:widowControl w:val="0"/>
              <w:kinsoku/>
              <w:wordWrap/>
              <w:overflowPunct/>
              <w:topLinePunct w:val="0"/>
              <w:autoSpaceDE/>
              <w:autoSpaceDN/>
              <w:bidi w:val="0"/>
              <w:adjustRightInd/>
              <w:snapToGrid/>
              <w:spacing w:line="400" w:lineRule="exact"/>
              <w:ind w:left="0" w:leftChars="0" w:firstLine="3360" w:firstLineChars="120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 w:val="0"/>
                <w:bCs w:val="0"/>
                <w:color w:val="auto"/>
                <w:sz w:val="28"/>
                <w:szCs w:val="28"/>
                <w:lang w:val="en-US" w:eastAsia="zh-CN"/>
              </w:rPr>
              <w:t>签名：       年    月    日</w:t>
            </w:r>
            <w:r>
              <w:rPr>
                <w:rFonts w:hint="default" w:ascii="Times New Roman" w:hAnsi="Times New Roman" w:eastAsia="仿宋" w:cs="Times New Roman"/>
                <w:bCs/>
                <w:color w:val="auto"/>
                <w:sz w:val="28"/>
                <w:szCs w:val="28"/>
              </w:rPr>
              <w:t xml:space="preserve">                        </w:t>
            </w:r>
          </w:p>
        </w:tc>
      </w:tr>
    </w:tbl>
    <w:p w14:paraId="620B4D9A">
      <w:pPr>
        <w:jc w:val="both"/>
        <w:rPr>
          <w:rFonts w:hint="default" w:ascii="Times New Roman" w:hAnsi="Times New Roman" w:eastAsia="仿宋" w:cs="Times New Roman"/>
          <w:color w:val="auto"/>
          <w:sz w:val="24"/>
        </w:rPr>
        <w:sectPr>
          <w:pgSz w:w="11906" w:h="16838"/>
          <w:pgMar w:top="1701" w:right="1474" w:bottom="1417" w:left="1587" w:header="851" w:footer="992" w:gutter="0"/>
          <w:pgNumType w:fmt="decimal" w:start="1"/>
          <w:cols w:space="0" w:num="1"/>
          <w:rtlGutter w:val="0"/>
          <w:docGrid w:type="lines" w:linePitch="317" w:charSpace="0"/>
        </w:sectPr>
      </w:pPr>
    </w:p>
    <w:p w14:paraId="12CA5BB0">
      <w:pPr>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14:paraId="3BC458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sz w:val="40"/>
          <w:szCs w:val="40"/>
          <w:highlight w:val="none"/>
        </w:rPr>
      </w:pPr>
      <w:r>
        <w:rPr>
          <w:rFonts w:hint="default" w:ascii="Times New Roman" w:hAnsi="Times New Roman" w:eastAsia="方正小标宋简体" w:cs="Times New Roman"/>
          <w:b w:val="0"/>
          <w:bCs w:val="0"/>
          <w:color w:val="auto"/>
          <w:sz w:val="40"/>
          <w:szCs w:val="40"/>
          <w:highlight w:val="none"/>
        </w:rPr>
        <w:t>第六届全国智能制造应用技术技能大赛</w:t>
      </w:r>
    </w:p>
    <w:p w14:paraId="5A926D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sz w:val="40"/>
          <w:szCs w:val="40"/>
          <w:highlight w:val="none"/>
        </w:rPr>
      </w:pPr>
      <w:r>
        <w:rPr>
          <w:rFonts w:hint="default" w:ascii="Times New Roman" w:hAnsi="Times New Roman" w:eastAsia="方正小标宋简体" w:cs="Times New Roman"/>
          <w:b w:val="0"/>
          <w:bCs w:val="0"/>
          <w:color w:val="auto"/>
          <w:sz w:val="40"/>
          <w:szCs w:val="40"/>
          <w:highlight w:val="none"/>
        </w:rPr>
        <w:t>广东省选拔赛裁判员推荐表</w:t>
      </w:r>
    </w:p>
    <w:p w14:paraId="2413FA4E">
      <w:pPr>
        <w:jc w:val="both"/>
        <w:rPr>
          <w:rFonts w:hint="default" w:ascii="Times New Roman" w:hAnsi="Times New Roman" w:eastAsia="仿宋" w:cs="Times New Roman"/>
          <w:color w:val="auto"/>
          <w:sz w:val="24"/>
        </w:rPr>
      </w:pPr>
    </w:p>
    <w:tbl>
      <w:tblPr>
        <w:tblStyle w:val="9"/>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07"/>
        <w:gridCol w:w="841"/>
        <w:gridCol w:w="98"/>
        <w:gridCol w:w="642"/>
        <w:gridCol w:w="1124"/>
        <w:gridCol w:w="8"/>
        <w:gridCol w:w="1589"/>
        <w:gridCol w:w="1258"/>
        <w:gridCol w:w="281"/>
        <w:gridCol w:w="268"/>
        <w:gridCol w:w="886"/>
        <w:gridCol w:w="454"/>
        <w:gridCol w:w="1138"/>
      </w:tblGrid>
      <w:tr w14:paraId="0020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68A23DF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竞赛名称</w:t>
            </w:r>
          </w:p>
        </w:tc>
        <w:tc>
          <w:tcPr>
            <w:tcW w:w="5268" w:type="dxa"/>
            <w:gridSpan w:val="8"/>
            <w:noWrap w:val="0"/>
            <w:vAlign w:val="center"/>
          </w:tcPr>
          <w:p w14:paraId="511AE72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lang w:val="en-US" w:eastAsia="zh-CN"/>
              </w:rPr>
            </w:pPr>
          </w:p>
        </w:tc>
        <w:tc>
          <w:tcPr>
            <w:tcW w:w="2478" w:type="dxa"/>
            <w:gridSpan w:val="3"/>
            <w:vMerge w:val="restart"/>
            <w:noWrap w:val="0"/>
            <w:vAlign w:val="center"/>
          </w:tcPr>
          <w:p w14:paraId="22A44337">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证件照（白底）</w:t>
            </w:r>
          </w:p>
        </w:tc>
      </w:tr>
      <w:tr w14:paraId="1A07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714BA20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执裁项目</w:t>
            </w:r>
          </w:p>
        </w:tc>
        <w:tc>
          <w:tcPr>
            <w:tcW w:w="5268" w:type="dxa"/>
            <w:gridSpan w:val="8"/>
            <w:noWrap w:val="0"/>
            <w:vAlign w:val="center"/>
          </w:tcPr>
          <w:p w14:paraId="6A248F7A">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lang w:val="en-US" w:eastAsia="zh-CN"/>
              </w:rPr>
            </w:pPr>
          </w:p>
        </w:tc>
        <w:tc>
          <w:tcPr>
            <w:tcW w:w="2478" w:type="dxa"/>
            <w:gridSpan w:val="3"/>
            <w:vMerge w:val="continue"/>
            <w:noWrap w:val="0"/>
            <w:vAlign w:val="center"/>
          </w:tcPr>
          <w:p w14:paraId="3A702226">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color w:val="auto"/>
                <w:sz w:val="28"/>
                <w:szCs w:val="28"/>
                <w:lang w:val="en-US" w:eastAsia="zh-CN"/>
              </w:rPr>
            </w:pPr>
          </w:p>
        </w:tc>
      </w:tr>
      <w:tr w14:paraId="5524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17E40B43">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姓    名</w:t>
            </w:r>
          </w:p>
        </w:tc>
        <w:tc>
          <w:tcPr>
            <w:tcW w:w="1864" w:type="dxa"/>
            <w:gridSpan w:val="3"/>
            <w:noWrap w:val="0"/>
            <w:vAlign w:val="center"/>
          </w:tcPr>
          <w:p w14:paraId="048072AD">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597" w:type="dxa"/>
            <w:gridSpan w:val="2"/>
            <w:noWrap w:val="0"/>
            <w:vAlign w:val="center"/>
          </w:tcPr>
          <w:p w14:paraId="0169765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性  别</w:t>
            </w:r>
          </w:p>
        </w:tc>
        <w:tc>
          <w:tcPr>
            <w:tcW w:w="1807" w:type="dxa"/>
            <w:gridSpan w:val="3"/>
            <w:noWrap w:val="0"/>
            <w:vAlign w:val="center"/>
          </w:tcPr>
          <w:p w14:paraId="650389FD">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2478" w:type="dxa"/>
            <w:gridSpan w:val="3"/>
            <w:vMerge w:val="continue"/>
            <w:noWrap w:val="0"/>
            <w:vAlign w:val="center"/>
          </w:tcPr>
          <w:p w14:paraId="79B2277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3D12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1823FC7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出生日期</w:t>
            </w:r>
          </w:p>
        </w:tc>
        <w:tc>
          <w:tcPr>
            <w:tcW w:w="1864" w:type="dxa"/>
            <w:gridSpan w:val="3"/>
            <w:noWrap w:val="0"/>
            <w:vAlign w:val="center"/>
          </w:tcPr>
          <w:p w14:paraId="56C611BE">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597" w:type="dxa"/>
            <w:gridSpan w:val="2"/>
            <w:noWrap w:val="0"/>
            <w:vAlign w:val="center"/>
          </w:tcPr>
          <w:p w14:paraId="1830D166">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民  族</w:t>
            </w:r>
          </w:p>
        </w:tc>
        <w:tc>
          <w:tcPr>
            <w:tcW w:w="1807" w:type="dxa"/>
            <w:gridSpan w:val="3"/>
            <w:noWrap w:val="0"/>
            <w:vAlign w:val="center"/>
          </w:tcPr>
          <w:p w14:paraId="10FD4740">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2478" w:type="dxa"/>
            <w:gridSpan w:val="3"/>
            <w:vMerge w:val="continue"/>
            <w:noWrap w:val="0"/>
            <w:vAlign w:val="center"/>
          </w:tcPr>
          <w:p w14:paraId="07AC5E81">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26F1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3CC62AD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政治面貌</w:t>
            </w:r>
          </w:p>
        </w:tc>
        <w:tc>
          <w:tcPr>
            <w:tcW w:w="1864" w:type="dxa"/>
            <w:gridSpan w:val="3"/>
            <w:noWrap w:val="0"/>
            <w:vAlign w:val="center"/>
          </w:tcPr>
          <w:p w14:paraId="14A5D88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597" w:type="dxa"/>
            <w:gridSpan w:val="2"/>
            <w:noWrap w:val="0"/>
            <w:vAlign w:val="center"/>
          </w:tcPr>
          <w:p w14:paraId="7AF3F11F">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学　历</w:t>
            </w:r>
          </w:p>
        </w:tc>
        <w:tc>
          <w:tcPr>
            <w:tcW w:w="1807" w:type="dxa"/>
            <w:gridSpan w:val="3"/>
            <w:noWrap w:val="0"/>
            <w:vAlign w:val="center"/>
          </w:tcPr>
          <w:p w14:paraId="1ED7B06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2478" w:type="dxa"/>
            <w:gridSpan w:val="3"/>
            <w:vMerge w:val="continue"/>
            <w:noWrap w:val="0"/>
            <w:vAlign w:val="center"/>
          </w:tcPr>
          <w:p w14:paraId="4D46B424">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7ED3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4BB34CFC">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职业资格等级</w:t>
            </w:r>
          </w:p>
        </w:tc>
        <w:tc>
          <w:tcPr>
            <w:tcW w:w="1864" w:type="dxa"/>
            <w:gridSpan w:val="3"/>
            <w:noWrap w:val="0"/>
            <w:vAlign w:val="center"/>
          </w:tcPr>
          <w:p w14:paraId="2A61EEDC">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default" w:ascii="Times New Roman" w:hAnsi="Times New Roman" w:eastAsia="仿宋" w:cs="Times New Roman"/>
                <w:bCs/>
                <w:color w:val="auto"/>
                <w:sz w:val="28"/>
                <w:szCs w:val="28"/>
              </w:rPr>
            </w:pPr>
          </w:p>
        </w:tc>
        <w:tc>
          <w:tcPr>
            <w:tcW w:w="1597" w:type="dxa"/>
            <w:gridSpan w:val="2"/>
            <w:noWrap w:val="0"/>
            <w:vAlign w:val="center"/>
          </w:tcPr>
          <w:p w14:paraId="67AF29A0">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专业技术等级</w:t>
            </w:r>
          </w:p>
        </w:tc>
        <w:tc>
          <w:tcPr>
            <w:tcW w:w="1807" w:type="dxa"/>
            <w:gridSpan w:val="3"/>
            <w:noWrap w:val="0"/>
            <w:vAlign w:val="center"/>
          </w:tcPr>
          <w:p w14:paraId="18323E40">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default" w:ascii="Times New Roman" w:hAnsi="Times New Roman" w:eastAsia="仿宋" w:cs="Times New Roman"/>
                <w:bCs/>
                <w:color w:val="auto"/>
                <w:sz w:val="28"/>
                <w:szCs w:val="28"/>
              </w:rPr>
            </w:pPr>
          </w:p>
        </w:tc>
        <w:tc>
          <w:tcPr>
            <w:tcW w:w="2478" w:type="dxa"/>
            <w:gridSpan w:val="3"/>
            <w:vMerge w:val="continue"/>
            <w:noWrap w:val="0"/>
            <w:vAlign w:val="center"/>
          </w:tcPr>
          <w:p w14:paraId="36457676">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2F66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78FE5094">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参加工作时间</w:t>
            </w:r>
          </w:p>
        </w:tc>
        <w:tc>
          <w:tcPr>
            <w:tcW w:w="1864" w:type="dxa"/>
            <w:gridSpan w:val="3"/>
            <w:noWrap w:val="0"/>
            <w:vAlign w:val="center"/>
          </w:tcPr>
          <w:p w14:paraId="55F7D4C7">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597" w:type="dxa"/>
            <w:gridSpan w:val="2"/>
            <w:noWrap w:val="0"/>
            <w:vAlign w:val="center"/>
          </w:tcPr>
          <w:p w14:paraId="7F5C7CC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从事本职业（工种）时间</w:t>
            </w:r>
          </w:p>
        </w:tc>
        <w:tc>
          <w:tcPr>
            <w:tcW w:w="1539" w:type="dxa"/>
            <w:gridSpan w:val="2"/>
            <w:noWrap w:val="0"/>
            <w:vAlign w:val="center"/>
          </w:tcPr>
          <w:p w14:paraId="6C53B832">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608" w:type="dxa"/>
            <w:gridSpan w:val="3"/>
            <w:noWrap w:val="0"/>
            <w:vAlign w:val="center"/>
          </w:tcPr>
          <w:p w14:paraId="00D968EE">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从事一线技术技能工作年限</w:t>
            </w:r>
          </w:p>
        </w:tc>
        <w:tc>
          <w:tcPr>
            <w:tcW w:w="1138" w:type="dxa"/>
            <w:noWrap w:val="0"/>
            <w:vAlign w:val="center"/>
          </w:tcPr>
          <w:p w14:paraId="13031548">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r>
      <w:tr w14:paraId="26F0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305F529F">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工作单位</w:t>
            </w:r>
          </w:p>
        </w:tc>
        <w:tc>
          <w:tcPr>
            <w:tcW w:w="7746" w:type="dxa"/>
            <w:gridSpan w:val="11"/>
            <w:noWrap w:val="0"/>
            <w:vAlign w:val="center"/>
          </w:tcPr>
          <w:p w14:paraId="578873D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71E4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196D1989">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身份证号</w:t>
            </w:r>
          </w:p>
        </w:tc>
        <w:tc>
          <w:tcPr>
            <w:tcW w:w="7746" w:type="dxa"/>
            <w:gridSpan w:val="11"/>
            <w:noWrap w:val="0"/>
            <w:vAlign w:val="center"/>
          </w:tcPr>
          <w:p w14:paraId="4F28590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359E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741FBB10">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通讯地址</w:t>
            </w:r>
          </w:p>
        </w:tc>
        <w:tc>
          <w:tcPr>
            <w:tcW w:w="7746" w:type="dxa"/>
            <w:gridSpan w:val="11"/>
            <w:noWrap w:val="0"/>
            <w:vAlign w:val="center"/>
          </w:tcPr>
          <w:p w14:paraId="736B82EF">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r>
      <w:tr w14:paraId="6321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4479EBE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邮政编码</w:t>
            </w:r>
          </w:p>
        </w:tc>
        <w:tc>
          <w:tcPr>
            <w:tcW w:w="1872" w:type="dxa"/>
            <w:gridSpan w:val="4"/>
            <w:noWrap w:val="0"/>
            <w:vAlign w:val="center"/>
          </w:tcPr>
          <w:p w14:paraId="0CF8595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589" w:type="dxa"/>
            <w:noWrap w:val="0"/>
            <w:vAlign w:val="center"/>
          </w:tcPr>
          <w:p w14:paraId="1E66380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手机号码</w:t>
            </w:r>
          </w:p>
        </w:tc>
        <w:tc>
          <w:tcPr>
            <w:tcW w:w="4285" w:type="dxa"/>
            <w:gridSpan w:val="6"/>
            <w:noWrap w:val="0"/>
            <w:vAlign w:val="center"/>
          </w:tcPr>
          <w:p w14:paraId="055DA63F">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09D2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52" w:type="dxa"/>
            <w:gridSpan w:val="3"/>
            <w:noWrap w:val="0"/>
            <w:vAlign w:val="center"/>
          </w:tcPr>
          <w:p w14:paraId="75234C0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电子邮箱</w:t>
            </w:r>
          </w:p>
        </w:tc>
        <w:tc>
          <w:tcPr>
            <w:tcW w:w="7746" w:type="dxa"/>
            <w:gridSpan w:val="11"/>
            <w:noWrap w:val="0"/>
            <w:vAlign w:val="center"/>
          </w:tcPr>
          <w:p w14:paraId="76119ADE">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2A1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98" w:type="dxa"/>
            <w:gridSpan w:val="14"/>
            <w:noWrap w:val="0"/>
            <w:vAlign w:val="center"/>
          </w:tcPr>
          <w:p w14:paraId="36B6C26F">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教  育  经  历</w:t>
            </w:r>
          </w:p>
        </w:tc>
      </w:tr>
      <w:tr w14:paraId="047A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50" w:type="dxa"/>
            <w:gridSpan w:val="4"/>
            <w:noWrap w:val="0"/>
            <w:vAlign w:val="center"/>
          </w:tcPr>
          <w:p w14:paraId="73805A7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起止时间</w:t>
            </w:r>
          </w:p>
        </w:tc>
        <w:tc>
          <w:tcPr>
            <w:tcW w:w="4621" w:type="dxa"/>
            <w:gridSpan w:val="5"/>
            <w:noWrap w:val="0"/>
            <w:vAlign w:val="center"/>
          </w:tcPr>
          <w:p w14:paraId="174D9E7A">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就读院校及所学专业</w:t>
            </w:r>
          </w:p>
        </w:tc>
        <w:tc>
          <w:tcPr>
            <w:tcW w:w="1435" w:type="dxa"/>
            <w:gridSpan w:val="3"/>
            <w:noWrap w:val="0"/>
            <w:vAlign w:val="center"/>
          </w:tcPr>
          <w:p w14:paraId="6811FEF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学历</w:t>
            </w:r>
          </w:p>
        </w:tc>
        <w:tc>
          <w:tcPr>
            <w:tcW w:w="1592" w:type="dxa"/>
            <w:gridSpan w:val="2"/>
            <w:noWrap w:val="0"/>
            <w:vAlign w:val="center"/>
          </w:tcPr>
          <w:p w14:paraId="1AFAACD3">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学位</w:t>
            </w:r>
          </w:p>
        </w:tc>
      </w:tr>
      <w:tr w14:paraId="0118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50" w:type="dxa"/>
            <w:gridSpan w:val="4"/>
            <w:noWrap w:val="0"/>
            <w:vAlign w:val="center"/>
          </w:tcPr>
          <w:p w14:paraId="4EF4A4F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4621" w:type="dxa"/>
            <w:gridSpan w:val="5"/>
            <w:noWrap w:val="0"/>
            <w:vAlign w:val="center"/>
          </w:tcPr>
          <w:p w14:paraId="0B683A3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435" w:type="dxa"/>
            <w:gridSpan w:val="3"/>
            <w:noWrap w:val="0"/>
            <w:vAlign w:val="center"/>
          </w:tcPr>
          <w:p w14:paraId="4535663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c>
          <w:tcPr>
            <w:tcW w:w="1592" w:type="dxa"/>
            <w:gridSpan w:val="2"/>
            <w:noWrap w:val="0"/>
            <w:vAlign w:val="center"/>
          </w:tcPr>
          <w:p w14:paraId="4BBC3BC7">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p>
        </w:tc>
      </w:tr>
      <w:tr w14:paraId="4590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98" w:type="dxa"/>
            <w:gridSpan w:val="14"/>
            <w:noWrap w:val="0"/>
            <w:vAlign w:val="center"/>
          </w:tcPr>
          <w:p w14:paraId="1181DF43">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  作  经  历</w:t>
            </w:r>
          </w:p>
        </w:tc>
      </w:tr>
      <w:tr w14:paraId="6F21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50" w:type="dxa"/>
            <w:gridSpan w:val="4"/>
            <w:noWrap w:val="0"/>
            <w:vAlign w:val="center"/>
          </w:tcPr>
          <w:p w14:paraId="25A6C4BC">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起止时间</w:t>
            </w:r>
          </w:p>
        </w:tc>
        <w:tc>
          <w:tcPr>
            <w:tcW w:w="4621" w:type="dxa"/>
            <w:gridSpan w:val="5"/>
            <w:noWrap w:val="0"/>
            <w:vAlign w:val="center"/>
          </w:tcPr>
          <w:p w14:paraId="067969E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工作单位</w:t>
            </w:r>
          </w:p>
        </w:tc>
        <w:tc>
          <w:tcPr>
            <w:tcW w:w="1435" w:type="dxa"/>
            <w:gridSpan w:val="3"/>
            <w:noWrap w:val="0"/>
            <w:vAlign w:val="center"/>
          </w:tcPr>
          <w:p w14:paraId="197AFBC8">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职务</w:t>
            </w:r>
          </w:p>
        </w:tc>
        <w:tc>
          <w:tcPr>
            <w:tcW w:w="1592" w:type="dxa"/>
            <w:gridSpan w:val="2"/>
            <w:noWrap w:val="0"/>
            <w:vAlign w:val="center"/>
          </w:tcPr>
          <w:p w14:paraId="25CDA39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证明人</w:t>
            </w:r>
          </w:p>
        </w:tc>
      </w:tr>
      <w:tr w14:paraId="53AD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50" w:type="dxa"/>
            <w:gridSpan w:val="4"/>
            <w:noWrap w:val="0"/>
            <w:vAlign w:val="top"/>
          </w:tcPr>
          <w:p w14:paraId="61B37DEB">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4621" w:type="dxa"/>
            <w:gridSpan w:val="5"/>
            <w:noWrap w:val="0"/>
            <w:vAlign w:val="top"/>
          </w:tcPr>
          <w:p w14:paraId="2E6D31C5">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1435" w:type="dxa"/>
            <w:gridSpan w:val="3"/>
            <w:noWrap w:val="0"/>
            <w:vAlign w:val="top"/>
          </w:tcPr>
          <w:p w14:paraId="369C755A">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1592" w:type="dxa"/>
            <w:gridSpan w:val="2"/>
            <w:noWrap w:val="0"/>
            <w:vAlign w:val="top"/>
          </w:tcPr>
          <w:p w14:paraId="42979744">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r>
      <w:tr w14:paraId="40DB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restart"/>
            <w:tcBorders>
              <w:right w:val="nil"/>
            </w:tcBorders>
            <w:noWrap w:val="0"/>
            <w:vAlign w:val="center"/>
          </w:tcPr>
          <w:p w14:paraId="57A429BE">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职业技能竞赛</w:t>
            </w:r>
          </w:p>
        </w:tc>
        <w:tc>
          <w:tcPr>
            <w:tcW w:w="507" w:type="dxa"/>
            <w:vMerge w:val="restart"/>
            <w:tcBorders>
              <w:left w:val="nil"/>
            </w:tcBorders>
            <w:noWrap w:val="0"/>
            <w:vAlign w:val="center"/>
          </w:tcPr>
          <w:p w14:paraId="34BE775A">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获奖情况</w:t>
            </w:r>
          </w:p>
        </w:tc>
        <w:tc>
          <w:tcPr>
            <w:tcW w:w="1581" w:type="dxa"/>
            <w:gridSpan w:val="3"/>
            <w:tcBorders>
              <w:bottom w:val="single" w:color="auto" w:sz="4" w:space="0"/>
            </w:tcBorders>
            <w:noWrap w:val="0"/>
            <w:vAlign w:val="center"/>
          </w:tcPr>
          <w:p w14:paraId="613DBA19">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获奖时间</w:t>
            </w:r>
          </w:p>
        </w:tc>
        <w:tc>
          <w:tcPr>
            <w:tcW w:w="2721" w:type="dxa"/>
            <w:gridSpan w:val="3"/>
            <w:tcBorders>
              <w:bottom w:val="single" w:color="auto" w:sz="4" w:space="0"/>
            </w:tcBorders>
            <w:noWrap w:val="0"/>
            <w:vAlign w:val="center"/>
          </w:tcPr>
          <w:p w14:paraId="4FFA7FB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获奖名称</w:t>
            </w:r>
          </w:p>
        </w:tc>
        <w:tc>
          <w:tcPr>
            <w:tcW w:w="2693" w:type="dxa"/>
            <w:gridSpan w:val="4"/>
            <w:tcBorders>
              <w:bottom w:val="single" w:color="auto" w:sz="4" w:space="0"/>
            </w:tcBorders>
            <w:noWrap w:val="0"/>
            <w:vAlign w:val="center"/>
          </w:tcPr>
          <w:p w14:paraId="6D853247">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授予单位</w:t>
            </w:r>
          </w:p>
        </w:tc>
        <w:tc>
          <w:tcPr>
            <w:tcW w:w="1592" w:type="dxa"/>
            <w:gridSpan w:val="2"/>
            <w:tcBorders>
              <w:bottom w:val="single" w:color="auto" w:sz="4" w:space="0"/>
            </w:tcBorders>
            <w:noWrap w:val="0"/>
            <w:vAlign w:val="center"/>
          </w:tcPr>
          <w:p w14:paraId="25ABE3F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荣誉级别</w:t>
            </w:r>
          </w:p>
        </w:tc>
      </w:tr>
      <w:tr w14:paraId="7E97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4" w:type="dxa"/>
            <w:vMerge w:val="continue"/>
            <w:tcBorders>
              <w:bottom w:val="single" w:color="auto" w:sz="4" w:space="0"/>
              <w:right w:val="nil"/>
            </w:tcBorders>
            <w:noWrap w:val="0"/>
            <w:vAlign w:val="center"/>
          </w:tcPr>
          <w:p w14:paraId="551FBE47">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507" w:type="dxa"/>
            <w:vMerge w:val="continue"/>
            <w:tcBorders>
              <w:left w:val="nil"/>
              <w:bottom w:val="single" w:color="auto" w:sz="4" w:space="0"/>
            </w:tcBorders>
            <w:noWrap w:val="0"/>
            <w:vAlign w:val="center"/>
          </w:tcPr>
          <w:p w14:paraId="3E11A5DF">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581" w:type="dxa"/>
            <w:gridSpan w:val="3"/>
            <w:tcBorders>
              <w:bottom w:val="single" w:color="auto" w:sz="4" w:space="0"/>
            </w:tcBorders>
            <w:noWrap w:val="0"/>
            <w:vAlign w:val="top"/>
          </w:tcPr>
          <w:p w14:paraId="10FB901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2721" w:type="dxa"/>
            <w:gridSpan w:val="3"/>
            <w:tcBorders>
              <w:bottom w:val="single" w:color="auto" w:sz="4" w:space="0"/>
            </w:tcBorders>
            <w:noWrap w:val="0"/>
            <w:vAlign w:val="top"/>
          </w:tcPr>
          <w:p w14:paraId="3AA03B51">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2693" w:type="dxa"/>
            <w:gridSpan w:val="4"/>
            <w:tcBorders>
              <w:bottom w:val="single" w:color="auto" w:sz="4" w:space="0"/>
            </w:tcBorders>
            <w:noWrap w:val="0"/>
            <w:vAlign w:val="top"/>
          </w:tcPr>
          <w:p w14:paraId="219CA3FE">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1592" w:type="dxa"/>
            <w:gridSpan w:val="2"/>
            <w:tcBorders>
              <w:bottom w:val="single" w:color="auto" w:sz="4" w:space="0"/>
            </w:tcBorders>
            <w:noWrap w:val="0"/>
            <w:vAlign w:val="top"/>
          </w:tcPr>
          <w:p w14:paraId="01DF201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r>
      <w:tr w14:paraId="7B0D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1" w:type="dxa"/>
            <w:gridSpan w:val="2"/>
            <w:vMerge w:val="restart"/>
            <w:noWrap w:val="0"/>
            <w:textDirection w:val="tbRlV"/>
            <w:vAlign w:val="center"/>
          </w:tcPr>
          <w:p w14:paraId="438A4E50">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其 他 获 奖 情 况</w:t>
            </w:r>
          </w:p>
        </w:tc>
        <w:tc>
          <w:tcPr>
            <w:tcW w:w="1581" w:type="dxa"/>
            <w:gridSpan w:val="3"/>
            <w:noWrap w:val="0"/>
            <w:vAlign w:val="center"/>
          </w:tcPr>
          <w:p w14:paraId="3F38F17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获奖时间</w:t>
            </w:r>
          </w:p>
        </w:tc>
        <w:tc>
          <w:tcPr>
            <w:tcW w:w="2721" w:type="dxa"/>
            <w:gridSpan w:val="3"/>
            <w:noWrap w:val="0"/>
            <w:vAlign w:val="center"/>
          </w:tcPr>
          <w:p w14:paraId="29098872">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获奖名称</w:t>
            </w:r>
          </w:p>
        </w:tc>
        <w:tc>
          <w:tcPr>
            <w:tcW w:w="2693" w:type="dxa"/>
            <w:gridSpan w:val="4"/>
            <w:noWrap w:val="0"/>
            <w:vAlign w:val="center"/>
          </w:tcPr>
          <w:p w14:paraId="02F405E2">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授予单位</w:t>
            </w:r>
          </w:p>
        </w:tc>
        <w:tc>
          <w:tcPr>
            <w:tcW w:w="1592" w:type="dxa"/>
            <w:gridSpan w:val="2"/>
            <w:noWrap w:val="0"/>
            <w:vAlign w:val="center"/>
          </w:tcPr>
          <w:p w14:paraId="497245BA">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荣誉级别</w:t>
            </w:r>
          </w:p>
        </w:tc>
      </w:tr>
      <w:tr w14:paraId="444B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1" w:type="dxa"/>
            <w:gridSpan w:val="2"/>
            <w:vMerge w:val="continue"/>
            <w:noWrap w:val="0"/>
            <w:textDirection w:val="tbRlV"/>
            <w:vAlign w:val="center"/>
          </w:tcPr>
          <w:p w14:paraId="559980E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581" w:type="dxa"/>
            <w:gridSpan w:val="3"/>
            <w:noWrap w:val="0"/>
            <w:vAlign w:val="top"/>
          </w:tcPr>
          <w:p w14:paraId="18E09A4F">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2721" w:type="dxa"/>
            <w:gridSpan w:val="3"/>
            <w:noWrap w:val="0"/>
            <w:vAlign w:val="top"/>
          </w:tcPr>
          <w:p w14:paraId="3733E62B">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2693" w:type="dxa"/>
            <w:gridSpan w:val="4"/>
            <w:noWrap w:val="0"/>
            <w:vAlign w:val="top"/>
          </w:tcPr>
          <w:p w14:paraId="5762A7B8">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592" w:type="dxa"/>
            <w:gridSpan w:val="2"/>
            <w:noWrap w:val="0"/>
            <w:vAlign w:val="top"/>
          </w:tcPr>
          <w:p w14:paraId="1C94F55E">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r>
      <w:tr w14:paraId="7C1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dxa"/>
            <w:vMerge w:val="restart"/>
            <w:tcBorders>
              <w:right w:val="nil"/>
            </w:tcBorders>
            <w:noWrap w:val="0"/>
            <w:vAlign w:val="center"/>
          </w:tcPr>
          <w:p w14:paraId="6B4E4A9F">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职业技能竞赛</w:t>
            </w:r>
          </w:p>
        </w:tc>
        <w:tc>
          <w:tcPr>
            <w:tcW w:w="507" w:type="dxa"/>
            <w:vMerge w:val="restart"/>
            <w:tcBorders>
              <w:left w:val="nil"/>
            </w:tcBorders>
            <w:noWrap w:val="0"/>
            <w:vAlign w:val="center"/>
          </w:tcPr>
          <w:p w14:paraId="31793C19">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执裁经历</w:t>
            </w:r>
          </w:p>
        </w:tc>
        <w:tc>
          <w:tcPr>
            <w:tcW w:w="1581" w:type="dxa"/>
            <w:gridSpan w:val="3"/>
            <w:noWrap w:val="0"/>
            <w:vAlign w:val="center"/>
          </w:tcPr>
          <w:p w14:paraId="6A604AF7">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竞赛时间</w:t>
            </w:r>
          </w:p>
        </w:tc>
        <w:tc>
          <w:tcPr>
            <w:tcW w:w="2721" w:type="dxa"/>
            <w:gridSpan w:val="3"/>
            <w:noWrap w:val="0"/>
            <w:vAlign w:val="center"/>
          </w:tcPr>
          <w:p w14:paraId="3187C9F0">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竞赛名称</w:t>
            </w:r>
          </w:p>
        </w:tc>
        <w:tc>
          <w:tcPr>
            <w:tcW w:w="2693" w:type="dxa"/>
            <w:gridSpan w:val="4"/>
            <w:noWrap w:val="0"/>
            <w:vAlign w:val="center"/>
          </w:tcPr>
          <w:p w14:paraId="3815EA0B">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竞赛等级</w:t>
            </w:r>
          </w:p>
        </w:tc>
        <w:tc>
          <w:tcPr>
            <w:tcW w:w="1592" w:type="dxa"/>
            <w:gridSpan w:val="2"/>
            <w:noWrap w:val="0"/>
            <w:vAlign w:val="center"/>
          </w:tcPr>
          <w:p w14:paraId="6C21D72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主办单位</w:t>
            </w:r>
          </w:p>
        </w:tc>
      </w:tr>
      <w:tr w14:paraId="0955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dxa"/>
            <w:vMerge w:val="continue"/>
            <w:tcBorders>
              <w:right w:val="nil"/>
            </w:tcBorders>
            <w:noWrap w:val="0"/>
            <w:vAlign w:val="center"/>
          </w:tcPr>
          <w:p w14:paraId="58B9DDC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507" w:type="dxa"/>
            <w:vMerge w:val="continue"/>
            <w:tcBorders>
              <w:left w:val="nil"/>
            </w:tcBorders>
            <w:noWrap w:val="0"/>
            <w:vAlign w:val="center"/>
          </w:tcPr>
          <w:p w14:paraId="313E65A4">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p>
        </w:tc>
        <w:tc>
          <w:tcPr>
            <w:tcW w:w="1581" w:type="dxa"/>
            <w:gridSpan w:val="3"/>
            <w:noWrap w:val="0"/>
            <w:vAlign w:val="top"/>
          </w:tcPr>
          <w:p w14:paraId="06476FD5">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2721" w:type="dxa"/>
            <w:gridSpan w:val="3"/>
            <w:noWrap w:val="0"/>
            <w:vAlign w:val="top"/>
          </w:tcPr>
          <w:p w14:paraId="74C8EEE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2693" w:type="dxa"/>
            <w:gridSpan w:val="4"/>
            <w:noWrap w:val="0"/>
            <w:vAlign w:val="top"/>
          </w:tcPr>
          <w:p w14:paraId="4C254C60">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c>
          <w:tcPr>
            <w:tcW w:w="1592" w:type="dxa"/>
            <w:gridSpan w:val="2"/>
            <w:noWrap w:val="0"/>
            <w:vAlign w:val="top"/>
          </w:tcPr>
          <w:p w14:paraId="52D5972C">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 xml:space="preserve"> </w:t>
            </w:r>
          </w:p>
        </w:tc>
      </w:tr>
      <w:tr w14:paraId="535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8" w:type="dxa"/>
            <w:gridSpan w:val="14"/>
            <w:noWrap w:val="0"/>
            <w:vAlign w:val="center"/>
          </w:tcPr>
          <w:p w14:paraId="0BAF8A5B">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说明：裁判团队一般采用由参赛代表队等额推荐的方式组建。确有必要的项目，由专家组长（裁判长）商主办单位共同确定第三方人员（与各参赛方无利益关系）组建裁判团队，并承担相应的保密责任。</w:t>
            </w:r>
          </w:p>
        </w:tc>
      </w:tr>
    </w:tbl>
    <w:p w14:paraId="09582D9E">
      <w:pPr>
        <w:jc w:val="both"/>
        <w:rPr>
          <w:rFonts w:hint="default" w:ascii="Times New Roman" w:hAnsi="Times New Roman" w:eastAsia="仿宋" w:cs="Times New Roman"/>
          <w:color w:val="auto"/>
          <w:sz w:val="30"/>
          <w:szCs w:val="30"/>
        </w:rPr>
        <w:sectPr>
          <w:pgSz w:w="11906" w:h="16838"/>
          <w:pgMar w:top="1701" w:right="1474" w:bottom="1417" w:left="1587" w:header="851" w:footer="992" w:gutter="0"/>
          <w:pgNumType w:fmt="decimal" w:start="1"/>
          <w:cols w:space="0" w:num="1"/>
          <w:rtlGutter w:val="0"/>
          <w:docGrid w:type="lines" w:linePitch="317" w:charSpace="0"/>
        </w:sectPr>
      </w:pPr>
    </w:p>
    <w:p w14:paraId="69585105">
      <w:pPr>
        <w:jc w:val="both"/>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附件3</w:t>
      </w:r>
    </w:p>
    <w:p w14:paraId="47394B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color w:val="auto"/>
          <w:sz w:val="40"/>
          <w:szCs w:val="40"/>
          <w:highlight w:val="none"/>
        </w:rPr>
      </w:pPr>
      <w:r>
        <w:rPr>
          <w:rFonts w:hint="default" w:ascii="Times New Roman" w:hAnsi="Times New Roman" w:eastAsia="方正小标宋简体" w:cs="Times New Roman"/>
          <w:b w:val="0"/>
          <w:bCs w:val="0"/>
          <w:color w:val="auto"/>
          <w:sz w:val="40"/>
          <w:szCs w:val="40"/>
          <w:highlight w:val="none"/>
        </w:rPr>
        <w:t>第六届全国智能制造应用技术技能大赛广东省选拔赛</w:t>
      </w:r>
      <w:r>
        <w:rPr>
          <w:rFonts w:hint="default" w:ascii="Times New Roman" w:hAnsi="Times New Roman" w:eastAsia="方正小标宋简体" w:cs="Times New Roman"/>
          <w:b w:val="0"/>
          <w:bCs w:val="0"/>
          <w:color w:val="auto"/>
          <w:sz w:val="40"/>
          <w:szCs w:val="40"/>
          <w:highlight w:val="none"/>
          <w:lang w:val="en-US" w:eastAsia="zh-CN"/>
        </w:rPr>
        <w:t>报名</w:t>
      </w:r>
      <w:r>
        <w:rPr>
          <w:rFonts w:hint="default" w:ascii="Times New Roman" w:hAnsi="Times New Roman" w:eastAsia="方正小标宋简体" w:cs="Times New Roman"/>
          <w:b w:val="0"/>
          <w:bCs w:val="0"/>
          <w:color w:val="auto"/>
          <w:sz w:val="40"/>
          <w:szCs w:val="40"/>
          <w:highlight w:val="none"/>
        </w:rPr>
        <w:t>汇总表</w:t>
      </w:r>
    </w:p>
    <w:p w14:paraId="28684FAD">
      <w:pPr>
        <w:jc w:val="both"/>
        <w:rPr>
          <w:rFonts w:hint="default" w:ascii="Times New Roman" w:hAnsi="Times New Roman" w:eastAsia="仿宋" w:cs="Times New Roman"/>
          <w:color w:val="auto"/>
          <w:sz w:val="32"/>
          <w:szCs w:val="32"/>
        </w:rPr>
      </w:pPr>
    </w:p>
    <w:p w14:paraId="0AACE4E4">
      <w:pPr>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参赛单位代表队（盖章）：</w:t>
      </w:r>
    </w:p>
    <w:p w14:paraId="60A319E6">
      <w:pPr>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领队姓名：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单位：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ab/>
      </w:r>
      <w:r>
        <w:rPr>
          <w:rFonts w:hint="default" w:ascii="Times New Roman" w:hAnsi="Times New Roman" w:eastAsia="仿宋" w:cs="Times New Roman"/>
          <w:color w:val="auto"/>
          <w:sz w:val="32"/>
          <w:szCs w:val="32"/>
        </w:rPr>
        <w:t>职务：</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ab/>
      </w: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ab/>
      </w:r>
    </w:p>
    <w:tbl>
      <w:tblPr>
        <w:tblStyle w:val="10"/>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285"/>
        <w:gridCol w:w="3453"/>
        <w:gridCol w:w="3391"/>
        <w:gridCol w:w="1980"/>
        <w:gridCol w:w="1845"/>
      </w:tblGrid>
      <w:tr w14:paraId="4235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017" w:type="dxa"/>
            <w:noWrap w:val="0"/>
            <w:vAlign w:val="center"/>
          </w:tcPr>
          <w:p w14:paraId="46F78FAF">
            <w:pPr>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序号</w:t>
            </w:r>
          </w:p>
        </w:tc>
        <w:tc>
          <w:tcPr>
            <w:tcW w:w="2285" w:type="dxa"/>
            <w:noWrap w:val="0"/>
            <w:vAlign w:val="center"/>
          </w:tcPr>
          <w:p w14:paraId="45893445">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3453" w:type="dxa"/>
            <w:noWrap w:val="0"/>
            <w:vAlign w:val="center"/>
          </w:tcPr>
          <w:p w14:paraId="7EDCEB21">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tc>
        <w:tc>
          <w:tcPr>
            <w:tcW w:w="3391" w:type="dxa"/>
            <w:noWrap w:val="0"/>
            <w:vAlign w:val="center"/>
          </w:tcPr>
          <w:p w14:paraId="75015571">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邮箱</w:t>
            </w:r>
          </w:p>
        </w:tc>
        <w:tc>
          <w:tcPr>
            <w:tcW w:w="1980" w:type="dxa"/>
            <w:noWrap w:val="0"/>
            <w:vAlign w:val="center"/>
          </w:tcPr>
          <w:p w14:paraId="14FDD630">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附注</w:t>
            </w:r>
          </w:p>
        </w:tc>
        <w:tc>
          <w:tcPr>
            <w:tcW w:w="1845" w:type="dxa"/>
            <w:noWrap w:val="0"/>
            <w:vAlign w:val="center"/>
          </w:tcPr>
          <w:p w14:paraId="549F0A8E">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赛项名称</w:t>
            </w:r>
          </w:p>
        </w:tc>
      </w:tr>
      <w:tr w14:paraId="0A22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7" w:type="dxa"/>
            <w:noWrap w:val="0"/>
            <w:vAlign w:val="center"/>
          </w:tcPr>
          <w:p w14:paraId="7D00B70F">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p>
        </w:tc>
        <w:tc>
          <w:tcPr>
            <w:tcW w:w="2285" w:type="dxa"/>
            <w:noWrap w:val="0"/>
            <w:vAlign w:val="center"/>
          </w:tcPr>
          <w:p w14:paraId="3C44499E">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356D1575">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58F461E3">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7BE2C32F">
            <w:pPr>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裁判</w:t>
            </w:r>
          </w:p>
        </w:tc>
        <w:tc>
          <w:tcPr>
            <w:tcW w:w="1845" w:type="dxa"/>
            <w:noWrap w:val="0"/>
            <w:vAlign w:val="center"/>
          </w:tcPr>
          <w:p w14:paraId="01C30FDA">
            <w:pPr>
              <w:jc w:val="both"/>
              <w:rPr>
                <w:rFonts w:hint="default" w:ascii="Times New Roman" w:hAnsi="Times New Roman" w:eastAsia="仿宋" w:cs="Times New Roman"/>
                <w:color w:val="auto"/>
                <w:sz w:val="28"/>
                <w:szCs w:val="28"/>
              </w:rPr>
            </w:pPr>
          </w:p>
        </w:tc>
      </w:tr>
      <w:tr w14:paraId="73D7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17" w:type="dxa"/>
            <w:noWrap w:val="0"/>
            <w:vAlign w:val="center"/>
          </w:tcPr>
          <w:p w14:paraId="2840EE4A">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p>
        </w:tc>
        <w:tc>
          <w:tcPr>
            <w:tcW w:w="2285" w:type="dxa"/>
            <w:noWrap w:val="0"/>
            <w:vAlign w:val="center"/>
          </w:tcPr>
          <w:p w14:paraId="6920BB1A">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19F9CD35">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13833D84">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4B5448A9">
            <w:pPr>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教练</w:t>
            </w:r>
          </w:p>
        </w:tc>
        <w:tc>
          <w:tcPr>
            <w:tcW w:w="1845" w:type="dxa"/>
            <w:noWrap w:val="0"/>
            <w:vAlign w:val="center"/>
          </w:tcPr>
          <w:p w14:paraId="4DE077BF">
            <w:pPr>
              <w:jc w:val="both"/>
              <w:rPr>
                <w:rFonts w:hint="default" w:ascii="Times New Roman" w:hAnsi="Times New Roman" w:eastAsia="仿宋" w:cs="Times New Roman"/>
                <w:color w:val="auto"/>
                <w:sz w:val="28"/>
                <w:szCs w:val="28"/>
              </w:rPr>
            </w:pPr>
          </w:p>
        </w:tc>
      </w:tr>
      <w:tr w14:paraId="66F4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17" w:type="dxa"/>
            <w:noWrap w:val="0"/>
            <w:vAlign w:val="center"/>
          </w:tcPr>
          <w:p w14:paraId="7568A6DE">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3</w:t>
            </w:r>
          </w:p>
        </w:tc>
        <w:tc>
          <w:tcPr>
            <w:tcW w:w="2285" w:type="dxa"/>
            <w:noWrap w:val="0"/>
            <w:vAlign w:val="center"/>
          </w:tcPr>
          <w:p w14:paraId="7C87FD24">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3525A438">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3920EFB2">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0B871D74">
            <w:pPr>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职工选手</w:t>
            </w:r>
            <w:r>
              <w:rPr>
                <w:rFonts w:hint="default" w:ascii="Times New Roman" w:hAnsi="Times New Roman" w:eastAsia="仿宋" w:cs="Times New Roman"/>
                <w:color w:val="auto"/>
                <w:sz w:val="28"/>
                <w:szCs w:val="28"/>
                <w:lang w:val="en-US" w:eastAsia="zh-CN"/>
              </w:rPr>
              <w:t>1</w:t>
            </w:r>
          </w:p>
        </w:tc>
        <w:tc>
          <w:tcPr>
            <w:tcW w:w="1845" w:type="dxa"/>
            <w:noWrap w:val="0"/>
            <w:vAlign w:val="center"/>
          </w:tcPr>
          <w:p w14:paraId="3C5EE1C2">
            <w:pPr>
              <w:jc w:val="both"/>
              <w:rPr>
                <w:rFonts w:hint="default" w:ascii="Times New Roman" w:hAnsi="Times New Roman" w:eastAsia="仿宋" w:cs="Times New Roman"/>
                <w:color w:val="auto"/>
                <w:sz w:val="28"/>
                <w:szCs w:val="28"/>
              </w:rPr>
            </w:pPr>
          </w:p>
        </w:tc>
      </w:tr>
      <w:tr w14:paraId="7B00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17" w:type="dxa"/>
            <w:noWrap w:val="0"/>
            <w:vAlign w:val="center"/>
          </w:tcPr>
          <w:p w14:paraId="3B53BBDE">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p>
        </w:tc>
        <w:tc>
          <w:tcPr>
            <w:tcW w:w="2285" w:type="dxa"/>
            <w:noWrap w:val="0"/>
            <w:vAlign w:val="center"/>
          </w:tcPr>
          <w:p w14:paraId="23406FA3">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72E8028B">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36BA640F">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239C3D32">
            <w:pPr>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职工选手</w:t>
            </w:r>
            <w:r>
              <w:rPr>
                <w:rFonts w:hint="default" w:ascii="Times New Roman" w:hAnsi="Times New Roman" w:eastAsia="仿宋" w:cs="Times New Roman"/>
                <w:color w:val="auto"/>
                <w:sz w:val="28"/>
                <w:szCs w:val="28"/>
                <w:lang w:val="en-US" w:eastAsia="zh-CN"/>
              </w:rPr>
              <w:t>2</w:t>
            </w:r>
          </w:p>
        </w:tc>
        <w:tc>
          <w:tcPr>
            <w:tcW w:w="1845" w:type="dxa"/>
            <w:noWrap w:val="0"/>
            <w:vAlign w:val="center"/>
          </w:tcPr>
          <w:p w14:paraId="05E5313C">
            <w:pPr>
              <w:jc w:val="both"/>
              <w:rPr>
                <w:rFonts w:hint="default" w:ascii="Times New Roman" w:hAnsi="Times New Roman" w:eastAsia="仿宋" w:cs="Times New Roman"/>
                <w:color w:val="auto"/>
                <w:sz w:val="28"/>
                <w:szCs w:val="28"/>
              </w:rPr>
            </w:pPr>
          </w:p>
        </w:tc>
      </w:tr>
      <w:tr w14:paraId="01C5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17" w:type="dxa"/>
            <w:noWrap w:val="0"/>
            <w:vAlign w:val="center"/>
          </w:tcPr>
          <w:p w14:paraId="1982619C">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5</w:t>
            </w:r>
          </w:p>
        </w:tc>
        <w:tc>
          <w:tcPr>
            <w:tcW w:w="2285" w:type="dxa"/>
            <w:noWrap w:val="0"/>
            <w:vAlign w:val="center"/>
          </w:tcPr>
          <w:p w14:paraId="2119055C">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06415667">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6AEA83E2">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0B076510">
            <w:pPr>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学生选手</w:t>
            </w:r>
            <w:r>
              <w:rPr>
                <w:rFonts w:hint="default" w:ascii="Times New Roman" w:hAnsi="Times New Roman" w:eastAsia="仿宋" w:cs="Times New Roman"/>
                <w:color w:val="auto"/>
                <w:sz w:val="28"/>
                <w:szCs w:val="28"/>
                <w:lang w:val="en-US" w:eastAsia="zh-CN"/>
              </w:rPr>
              <w:t>1</w:t>
            </w:r>
          </w:p>
        </w:tc>
        <w:tc>
          <w:tcPr>
            <w:tcW w:w="1845" w:type="dxa"/>
            <w:noWrap w:val="0"/>
            <w:vAlign w:val="center"/>
          </w:tcPr>
          <w:p w14:paraId="2DDA8FDB">
            <w:pPr>
              <w:jc w:val="both"/>
              <w:rPr>
                <w:rFonts w:hint="default" w:ascii="Times New Roman" w:hAnsi="Times New Roman" w:eastAsia="仿宋" w:cs="Times New Roman"/>
                <w:color w:val="auto"/>
                <w:sz w:val="28"/>
                <w:szCs w:val="28"/>
              </w:rPr>
            </w:pPr>
          </w:p>
        </w:tc>
      </w:tr>
      <w:tr w14:paraId="53C0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17" w:type="dxa"/>
            <w:noWrap w:val="0"/>
            <w:vAlign w:val="center"/>
          </w:tcPr>
          <w:p w14:paraId="0B9F7470">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6</w:t>
            </w:r>
          </w:p>
        </w:tc>
        <w:tc>
          <w:tcPr>
            <w:tcW w:w="2285" w:type="dxa"/>
            <w:noWrap w:val="0"/>
            <w:vAlign w:val="center"/>
          </w:tcPr>
          <w:p w14:paraId="1F33DD7E">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453" w:type="dxa"/>
            <w:noWrap w:val="0"/>
            <w:vAlign w:val="center"/>
          </w:tcPr>
          <w:p w14:paraId="59103DA7">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3391" w:type="dxa"/>
            <w:noWrap w:val="0"/>
            <w:vAlign w:val="center"/>
          </w:tcPr>
          <w:p w14:paraId="09A8BC78">
            <w:pPr>
              <w:tabs>
                <w:tab w:val="left" w:pos="2979"/>
                <w:tab w:val="left" w:pos="6020"/>
                <w:tab w:val="left" w:pos="8420"/>
                <w:tab w:val="left" w:pos="11780"/>
              </w:tabs>
              <w:spacing w:line="393" w:lineRule="exact"/>
              <w:jc w:val="both"/>
              <w:rPr>
                <w:rFonts w:hint="default" w:ascii="Times New Roman" w:hAnsi="Times New Roman" w:eastAsia="仿宋" w:cs="Times New Roman"/>
                <w:color w:val="auto"/>
                <w:sz w:val="28"/>
                <w:szCs w:val="28"/>
              </w:rPr>
            </w:pPr>
          </w:p>
        </w:tc>
        <w:tc>
          <w:tcPr>
            <w:tcW w:w="1980" w:type="dxa"/>
            <w:noWrap w:val="0"/>
            <w:vAlign w:val="center"/>
          </w:tcPr>
          <w:p w14:paraId="62A2B6C8">
            <w:pPr>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学生选手</w:t>
            </w:r>
            <w:r>
              <w:rPr>
                <w:rFonts w:hint="default" w:ascii="Times New Roman" w:hAnsi="Times New Roman" w:eastAsia="仿宋" w:cs="Times New Roman"/>
                <w:color w:val="auto"/>
                <w:sz w:val="28"/>
                <w:szCs w:val="28"/>
                <w:lang w:val="en-US" w:eastAsia="zh-CN"/>
              </w:rPr>
              <w:t>2</w:t>
            </w:r>
          </w:p>
        </w:tc>
        <w:tc>
          <w:tcPr>
            <w:tcW w:w="1845" w:type="dxa"/>
            <w:noWrap w:val="0"/>
            <w:vAlign w:val="center"/>
          </w:tcPr>
          <w:p w14:paraId="5AEF49FA">
            <w:pPr>
              <w:jc w:val="both"/>
              <w:rPr>
                <w:rFonts w:hint="default" w:ascii="Times New Roman" w:hAnsi="Times New Roman" w:eastAsia="仿宋" w:cs="Times New Roman"/>
                <w:color w:val="auto"/>
                <w:sz w:val="28"/>
                <w:szCs w:val="28"/>
              </w:rPr>
            </w:pPr>
          </w:p>
        </w:tc>
      </w:tr>
    </w:tbl>
    <w:p w14:paraId="76A4E4F6">
      <w:pPr>
        <w:jc w:val="both"/>
        <w:rPr>
          <w:rFonts w:hint="default" w:ascii="Times New Roman" w:hAnsi="Times New Roman" w:eastAsia="仿宋" w:cs="Times New Roman"/>
          <w:color w:val="auto"/>
          <w:sz w:val="22"/>
          <w:szCs w:val="28"/>
          <w:lang w:eastAsia="zh-CN"/>
        </w:rPr>
      </w:pPr>
      <w:r>
        <w:rPr>
          <w:rFonts w:hint="default" w:ascii="Times New Roman" w:hAnsi="Times New Roman" w:eastAsia="仿宋" w:cs="Times New Roman"/>
          <w:color w:val="auto"/>
          <w:sz w:val="28"/>
          <w:szCs w:val="28"/>
        </w:rPr>
        <w:t>说明：各参赛单位领队由所在单位相关管理人员担任，负责组织选手按照相关要求参赛，负责参与争议申诉仲裁、后勤保障相关工作</w:t>
      </w:r>
      <w:r>
        <w:rPr>
          <w:rFonts w:hint="default" w:ascii="Times New Roman" w:hAnsi="Times New Roman" w:eastAsia="仿宋" w:cs="Times New Roman"/>
          <w:color w:val="auto"/>
          <w:sz w:val="28"/>
          <w:szCs w:val="28"/>
          <w:lang w:eastAsia="zh-CN"/>
        </w:rPr>
        <w:t>。</w:t>
      </w:r>
    </w:p>
    <w:p w14:paraId="6B542EBE">
      <w:pPr>
        <w:pStyle w:val="2"/>
        <w:ind w:left="0" w:leftChars="0" w:firstLine="0" w:firstLineChars="0"/>
        <w:jc w:val="both"/>
        <w:rPr>
          <w:rFonts w:hint="default" w:ascii="Times New Roman" w:hAnsi="Times New Roman" w:cs="Times New Roman"/>
          <w:lang w:val="en-US" w:eastAsia="zh-CN"/>
        </w:rPr>
      </w:pPr>
    </w:p>
    <w:sectPr>
      <w:footerReference r:id="rId4" w:type="default"/>
      <w:pgSz w:w="16838" w:h="11906" w:orient="landscape"/>
      <w:pgMar w:top="1134" w:right="2098" w:bottom="1134" w:left="1417"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C098">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57764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57764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712E">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A0A202A">
                          <w:pPr>
                            <w:pStyle w:val="6"/>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k28nRAQAApQMAAA4AAABkcnMvZTJvRG9jLnhtbK1TS27bMBDd&#10;F+gdCO5rKUb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m5NvJ0QEAAKUDAAAOAAAAAAAAAAEAIAAAACIB&#10;AABkcnMvZTJvRG9jLnhtbFBLBQYAAAAABgAGAFkBAABlBQAAAAA=&#10;">
              <v:fill on="f" focussize="0,0"/>
              <v:stroke on="f" weight="1.25pt"/>
              <v:imagedata o:title=""/>
              <o:lock v:ext="edit" aspectratio="f"/>
              <v:textbox inset="0mm,0mm,0mm,0mm" style="mso-fit-shape-to-text:t;">
                <w:txbxContent>
                  <w:p w14:paraId="3A0A202A">
                    <w:pPr>
                      <w:pStyle w:val="6"/>
                      <w:rPr>
                        <w:rFonts w:ascii="仿宋" w:hAnsi="仿宋" w:eastAsia="仿宋" w:cs="仿宋"/>
                        <w:sz w:val="28"/>
                        <w:szCs w:val="28"/>
                      </w:rPr>
                    </w:pPr>
                    <w:r>
                      <w:rPr>
                        <w:rFonts w:ascii="仿宋" w:hAnsi="仿宋" w:eastAsia="仿宋" w:cs="仿宋"/>
                        <w:sz w:val="28"/>
                        <w:szCs w:val="28"/>
                      </w:rPr>
                      <w:t xml:space="preserve">— </w:t>
                    </w: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2529840</wp:posOffset>
              </wp:positionH>
              <wp:positionV relativeFrom="paragraph">
                <wp:posOffset>-53340</wp:posOffset>
              </wp:positionV>
              <wp:extent cx="161290" cy="2000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290" cy="200025"/>
                      </a:xfrm>
                      <a:prstGeom prst="rect">
                        <a:avLst/>
                      </a:prstGeom>
                      <a:noFill/>
                      <a:ln w="6350">
                        <a:noFill/>
                      </a:ln>
                      <a:effectLst/>
                    </wps:spPr>
                    <wps:txbx>
                      <w:txbxContent>
                        <w:p w14:paraId="775ADAF5">
                          <w:pPr>
                            <w:pStyle w:val="6"/>
                            <w:rPr>
                              <w:rFonts w:ascii="Times New Roman" w:hAnsi="Times New Roman"/>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9.2pt;margin-top:-4.2pt;height:15.75pt;width:12.7pt;mso-position-horizontal-relative:margin;z-index:251660288;mso-width-relative:page;mso-height-relative:page;" filled="f" stroked="f" coordsize="21600,21600" o:gfxdata="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rPTl2AAAAAkBAAAPAAAAAAAAAAEAIAAAACIAAABkcnMvZG93bnJl&#10;di54bWxQSwECFAAUAAAACACHTuJAeK566zYCAABjBAAADgAAAAAAAAABACAAAAAnAQAAZHJzL2Uy&#10;b0RvYy54bWxQSwUGAAAAAAYABgBZAQAAzwUAAAAA&#10;">
              <v:fill on="f" focussize="0,0"/>
              <v:stroke on="f" weight="0.5pt"/>
              <v:imagedata o:title=""/>
              <o:lock v:ext="edit" aspectratio="f"/>
              <v:textbox inset="0mm,0mm,0mm,0mm">
                <w:txbxContent>
                  <w:p w14:paraId="775ADAF5">
                    <w:pPr>
                      <w:pStyle w:val="6"/>
                      <w:rPr>
                        <w:rFonts w:ascii="Times New Roman" w:hAnsi="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65445"/>
    <w:rsid w:val="3B8E4CC3"/>
    <w:rsid w:val="42165445"/>
    <w:rsid w:val="70BE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黑体" w:cs="黑体" w:asciiTheme="minorHAnsi" w:hAnsiTheme="minorHAnsi"/>
      <w:bCs/>
      <w:kern w:val="2"/>
      <w:sz w:val="32"/>
      <w:szCs w:val="32"/>
      <w:lang w:val="en-US" w:eastAsia="zh-CN" w:bidi="ar-SA"/>
    </w:rPr>
  </w:style>
  <w:style w:type="paragraph" w:styleId="3">
    <w:name w:val="heading 1"/>
    <w:basedOn w:val="1"/>
    <w:next w:val="1"/>
    <w:qFormat/>
    <w:uiPriority w:val="9"/>
    <w:pPr>
      <w:widowControl/>
      <w:spacing w:before="340" w:after="330" w:line="576" w:lineRule="auto"/>
      <w:outlineLvl w:val="0"/>
    </w:pPr>
    <w:rPr>
      <w:rFonts w:ascii="Times New Roman" w:hAnsi="Times New Roman" w:eastAsia="宋体" w:cs="Times New Roman"/>
      <w:b/>
      <w:kern w:val="36"/>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640" w:leftChars="200"/>
    </w:pPr>
    <w:rPr>
      <w:sz w:val="32"/>
      <w:szCs w:val="28"/>
    </w:rPr>
  </w:style>
  <w:style w:type="paragraph" w:styleId="5">
    <w:name w:val="index 5"/>
    <w:basedOn w:val="1"/>
    <w:next w:val="1"/>
    <w:qFormat/>
    <w:uiPriority w:val="0"/>
    <w:pPr>
      <w:ind w:left="1680"/>
    </w:pPr>
  </w:style>
  <w:style w:type="paragraph" w:styleId="6">
    <w:name w:val="footer"/>
    <w:basedOn w:val="1"/>
    <w:next w:val="5"/>
    <w:qFormat/>
    <w:uiPriority w:val="99"/>
    <w:pPr>
      <w:tabs>
        <w:tab w:val="center" w:pos="4153"/>
        <w:tab w:val="right" w:pos="8306"/>
      </w:tabs>
      <w:snapToGrid w:val="0"/>
      <w:jc w:val="left"/>
    </w:pPr>
    <w:rPr>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Other|1"/>
    <w:basedOn w:val="1"/>
    <w:qFormat/>
    <w:uiPriority w:val="0"/>
    <w:rPr>
      <w:rFonts w:ascii="宋体" w:hAnsi="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2025-10-15T07:15:00Z</dcterms:created>
  <dc:creator>pog_204</dc:creator>
  <cp:lastModifiedBy>pog_204</cp:lastModifiedBy>
  <dcterms:modified xsi:type="dcterms:W3CDTF">2025-10-15T07:30:56Z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0B858FC9FF86415FAF9E63510FFFB9CF_11</vt:lpwstr>
  </property>
  <property fmtid="{D5CDD505-2E9C-101B-9397-08002B2CF9AE}" pid="4" name="KSOTemplateDocerSaveRecord">
    <vt:lpwstr>eyJoZGlkIjoiMTcxN2Q4YTBmMzYxYjhlOTcxYjA3ZTYwYzBjY2FhZTciLCJ1c2VySWQiOiIyNzQzMDA1NiJ9</vt:lpwstr>
  </property>
</Properties>
</file>